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B4B39" w14:textId="77777777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b/>
          <w:bCs/>
          <w:color w:val="000000"/>
          <w:kern w:val="0"/>
          <w:lang w:val="de-DE" w:eastAsia="da-DK"/>
          <w14:ligatures w14:val="none"/>
        </w:rPr>
        <w:t>1. Aufgaben zum Text</w:t>
      </w:r>
    </w:p>
    <w:p w14:paraId="49C19F0D" w14:textId="77777777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1.1 Was bedeutet der Begriff "Vergangenheitsbewältigung"? Warum ist der Begriff umstritten?</w:t>
      </w:r>
    </w:p>
    <w:p w14:paraId="23FF96C2" w14:textId="77777777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1.2 Was kennzeichnet die vier Phasen?</w:t>
      </w: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br/>
        <w:t>In den vier Gruppen bereitet ihr eine Präsentation eurer Phase vor. Ihr präsentiert in einer Matrix, deshalb sollen alle Gruppenmitglieder präsentieren können. Die Präsentation findet auf Deutsch statt. Ihr sollt  mindestens 5 Sätze über eure Phase sagen.</w:t>
      </w:r>
    </w:p>
    <w:p w14:paraId="1F474C92" w14:textId="77777777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1472"/>
        <w:gridCol w:w="1564"/>
        <w:gridCol w:w="1485"/>
        <w:gridCol w:w="1455"/>
      </w:tblGrid>
      <w:tr w:rsidR="00C05C44" w:rsidRPr="00C05C44" w14:paraId="2C875929" w14:textId="77777777" w:rsidTr="00C05C44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514A72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19CE2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Gruppe 1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C36B0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Gruppe 2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AB457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Gruppe 3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53321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Gruppe 4</w:t>
            </w:r>
          </w:p>
        </w:tc>
      </w:tr>
      <w:tr w:rsidR="00C05C44" w:rsidRPr="00C05C44" w14:paraId="6CA0AA8C" w14:textId="77777777" w:rsidTr="00C05C44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445B8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A</w:t>
            </w:r>
          </w:p>
        </w:tc>
        <w:tc>
          <w:tcPr>
            <w:tcW w:w="1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39D28" w14:textId="36D9A0CC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D0BDEE" w14:textId="41A914C4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13285C" w14:textId="7F67F58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FFFD2D" w14:textId="16599DBC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</w:p>
        </w:tc>
      </w:tr>
      <w:tr w:rsidR="00C05C44" w:rsidRPr="00C05C44" w14:paraId="3ADFA671" w14:textId="77777777" w:rsidTr="00C05C44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BA66E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B</w:t>
            </w:r>
          </w:p>
        </w:tc>
        <w:tc>
          <w:tcPr>
            <w:tcW w:w="1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CC79E" w14:textId="55FA94A4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2C355" w14:textId="0E8E6A50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C3992" w14:textId="524346E2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95787" w14:textId="57168783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</w:p>
        </w:tc>
      </w:tr>
      <w:tr w:rsidR="00C05C44" w:rsidRPr="00C05C44" w14:paraId="0EC641DC" w14:textId="77777777" w:rsidTr="00C05C44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11312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C</w:t>
            </w:r>
          </w:p>
        </w:tc>
        <w:tc>
          <w:tcPr>
            <w:tcW w:w="1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56119" w14:textId="09252BF3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AC178" w14:textId="08914101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CCD3B7" w14:textId="7A033C44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2D304" w14:textId="692BF9AE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</w:p>
        </w:tc>
      </w:tr>
      <w:tr w:rsidR="00C05C44" w:rsidRPr="00C05C44" w14:paraId="22B21E08" w14:textId="77777777" w:rsidTr="00C05C44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93CB5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D</w:t>
            </w:r>
          </w:p>
        </w:tc>
        <w:tc>
          <w:tcPr>
            <w:tcW w:w="1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FAD6E7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32C04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C75F7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63668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</w:tr>
      <w:tr w:rsidR="00C05C44" w:rsidRPr="00C05C44" w14:paraId="4CA2EE99" w14:textId="77777777" w:rsidTr="00C05C44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36E21D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E</w:t>
            </w:r>
          </w:p>
        </w:tc>
        <w:tc>
          <w:tcPr>
            <w:tcW w:w="1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D37C5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1541D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4A451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091B7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</w:tr>
      <w:tr w:rsidR="00C05C44" w:rsidRPr="00C05C44" w14:paraId="04EE2187" w14:textId="77777777" w:rsidTr="00C05C44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A84A9C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F</w:t>
            </w:r>
          </w:p>
        </w:tc>
        <w:tc>
          <w:tcPr>
            <w:tcW w:w="1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31325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424F6E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DF265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8F8D0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</w:tr>
    </w:tbl>
    <w:p w14:paraId="3E88E2FA" w14:textId="77777777" w:rsid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 </w:t>
      </w:r>
    </w:p>
    <w:p w14:paraId="3AA8F0CF" w14:textId="365B8F25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t>2. Aufgaben zum Zitat</w:t>
      </w:r>
      <w:r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t xml:space="preserve"> von Angela Merkel</w:t>
      </w:r>
    </w:p>
    <w:p w14:paraId="0DF578BF" w14:textId="41236139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852"/>
      </w:tblGrid>
      <w:tr w:rsidR="00C05C44" w:rsidRPr="00B54607" w14:paraId="697D0615" w14:textId="77777777" w:rsidTr="00C05C44">
        <w:tc>
          <w:tcPr>
            <w:tcW w:w="8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86DBC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de-DE" w:eastAsia="da-DK"/>
                <w14:ligatures w14:val="none"/>
              </w:rPr>
              <w:t>Angela Merkel, Sommerkonferenz 31.8.2015</w:t>
            </w:r>
          </w:p>
          <w:p w14:paraId="3B1681C4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color w:val="000000"/>
                <w:kern w:val="0"/>
                <w:lang w:val="de-DE" w:eastAsia="da-DK"/>
                <w14:ligatures w14:val="none"/>
              </w:rPr>
              <w:t>"Ich sage ganz einfach: Deutschland ist ein starkes Land. Das Motiv, mit dem wir an diese Dinge herangehen, muss sein: Wir haben so vieles geschafft – wir schaffen das!“</w:t>
            </w:r>
          </w:p>
        </w:tc>
      </w:tr>
    </w:tbl>
    <w:p w14:paraId="61D768B0" w14:textId="77777777" w:rsid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</w:p>
    <w:p w14:paraId="754AC054" w14:textId="784CB607" w:rsid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kern w:val="0"/>
          <w:lang w:val="de-DE" w:eastAsia="da-DK"/>
          <w14:ligatures w14:val="none"/>
        </w:rPr>
        <w:t>2.1 Was passierte 2015 in Deutschland (und in ganz Europa)?</w:t>
      </w:r>
    </w:p>
    <w:p w14:paraId="675BF0C4" w14:textId="4D04D9E3" w:rsid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kern w:val="0"/>
          <w:lang w:val="de-DE" w:eastAsia="da-DK"/>
          <w14:ligatures w14:val="none"/>
        </w:rPr>
        <w:t>2.2 Was meinte Angela Merkel damit, dass die Deutschen es schaffen?</w:t>
      </w:r>
    </w:p>
    <w:p w14:paraId="00ECDEE6" w14:textId="7CCE49D3" w:rsidR="00C05C44" w:rsidRDefault="00247558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kern w:val="0"/>
          <w:lang w:val="de-DE" w:eastAsia="da-DK"/>
          <w14:ligatures w14:val="none"/>
        </w:rPr>
        <w:t>2.3 Was meinte Angela Merkel damit, dass die Deutschen so vieles geschafft haben?</w:t>
      </w:r>
    </w:p>
    <w:p w14:paraId="7C5F3136" w14:textId="1348B532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 </w:t>
      </w:r>
    </w:p>
    <w:p w14:paraId="75E325A3" w14:textId="0B74CC7C" w:rsidR="00C05C44" w:rsidRDefault="00247558" w:rsidP="00C05C44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</w:pPr>
      <w:r w:rsidRPr="00247558"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t>3. Sprechübung in Zweiergruppen</w:t>
      </w:r>
    </w:p>
    <w:p w14:paraId="7F0BC8B9" w14:textId="5CA09AC2" w:rsidR="00710922" w:rsidRPr="00C05C44" w:rsidRDefault="00710922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Wenn über Vergangenheitsbewältigung gesprochen wird, dann geht es unter anderem um Schuld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771"/>
      </w:tblGrid>
      <w:tr w:rsidR="00C05C44" w:rsidRPr="00B54607" w14:paraId="00BD1BA9" w14:textId="77777777" w:rsidTr="00C05C44">
        <w:tc>
          <w:tcPr>
            <w:tcW w:w="8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DC866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de-DE" w:eastAsia="da-DK"/>
                <w14:ligatures w14:val="none"/>
              </w:rPr>
              <w:t>Redemittel - Schuld</w:t>
            </w:r>
          </w:p>
          <w:p w14:paraId="78CDBFA7" w14:textId="054A43BC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color w:val="333333"/>
                <w:kern w:val="0"/>
                <w:lang w:val="de-DE" w:eastAsia="da-DK"/>
                <w14:ligatures w14:val="none"/>
              </w:rPr>
              <w:t>Ich bin schuld</w:t>
            </w:r>
            <w:r w:rsidR="00247558">
              <w:rPr>
                <w:rFonts w:ascii="Calibri" w:eastAsia="Times New Roman" w:hAnsi="Calibri" w:cs="Calibri"/>
                <w:color w:val="333333"/>
                <w:kern w:val="0"/>
                <w:lang w:val="de-DE" w:eastAsia="da-DK"/>
                <w14:ligatures w14:val="none"/>
              </w:rPr>
              <w:t xml:space="preserve"> an (+ D)</w:t>
            </w:r>
          </w:p>
          <w:p w14:paraId="083E5844" w14:textId="068D67BF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color w:val="333333"/>
                <w:kern w:val="0"/>
                <w:lang w:val="de-DE" w:eastAsia="da-DK"/>
                <w14:ligatures w14:val="none"/>
              </w:rPr>
              <w:t>Ich bin an (+ D) schuldig</w:t>
            </w:r>
            <w:r w:rsidR="00247558">
              <w:rPr>
                <w:rFonts w:ascii="Calibri" w:eastAsia="Times New Roman" w:hAnsi="Calibri" w:cs="Calibri"/>
                <w:color w:val="333333"/>
                <w:kern w:val="0"/>
                <w:lang w:val="de-DE" w:eastAsia="da-DK"/>
                <w14:ligatures w14:val="none"/>
              </w:rPr>
              <w:t xml:space="preserve"> </w:t>
            </w:r>
          </w:p>
          <w:p w14:paraId="5ACCE013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color w:val="333333"/>
                <w:kern w:val="0"/>
                <w:lang w:val="de-DE" w:eastAsia="da-DK"/>
                <w14:ligatures w14:val="none"/>
              </w:rPr>
              <w:t>Ich habe die Schuld an (+ D)</w:t>
            </w:r>
          </w:p>
        </w:tc>
      </w:tr>
    </w:tbl>
    <w:p w14:paraId="07ED97D4" w14:textId="77777777" w:rsidR="00247558" w:rsidRDefault="00247558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</w:p>
    <w:p w14:paraId="71DAE54E" w14:textId="404F91E9" w:rsidR="00C05C44" w:rsidRDefault="00247558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Erzählt euch gegenseitig </w:t>
      </w:r>
      <w:r w:rsidR="00710922">
        <w:rPr>
          <w:rFonts w:ascii="Calibri" w:eastAsia="Times New Roman" w:hAnsi="Calibri" w:cs="Calibri"/>
          <w:kern w:val="0"/>
          <w:lang w:val="de-DE" w:eastAsia="da-DK"/>
          <w14:ligatures w14:val="none"/>
        </w:rPr>
        <w:t>kleine Geschichten, in denen jemand Schuld hat.</w:t>
      </w:r>
      <w:r w:rsidR="00C05C44"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 </w:t>
      </w:r>
    </w:p>
    <w:p w14:paraId="0AE277A4" w14:textId="77777777" w:rsidR="00247558" w:rsidRPr="00C05C44" w:rsidRDefault="00247558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</w:p>
    <w:p w14:paraId="6F0DF753" w14:textId="77777777" w:rsidR="00B54607" w:rsidRDefault="00B54607">
      <w:pPr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br w:type="page"/>
      </w:r>
    </w:p>
    <w:p w14:paraId="759BC30A" w14:textId="1AACB7A5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lastRenderedPageBreak/>
        <w:t>Die Vergangenheitsbewältigung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540"/>
      </w:tblGrid>
      <w:tr w:rsidR="00C05C44" w:rsidRPr="00C05C44" w14:paraId="61D903C2" w14:textId="77777777" w:rsidTr="00C05C44">
        <w:tc>
          <w:tcPr>
            <w:tcW w:w="4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65CFA" w14:textId="7DAA98EE" w:rsidR="00C05C44" w:rsidRPr="00C05C44" w:rsidRDefault="00C05C44" w:rsidP="00C05C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C05C44">
              <w:rPr>
                <w:noProof/>
              </w:rPr>
              <w:drawing>
                <wp:inline distT="0" distB="0" distL="0" distR="0" wp14:anchorId="4B0A7D82" wp14:editId="673BD6C1">
                  <wp:extent cx="2813050" cy="1866900"/>
                  <wp:effectExtent l="0" t="0" r="6350" b="0"/>
                  <wp:docPr id="2131923408" name="Billede 4" descr="Free Stumbling Blocks Memorial Plaques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Stumbling Blocks Memorial Plaques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9D6E2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Stolpersteine, Ulm</w:t>
            </w:r>
          </w:p>
        </w:tc>
        <w:tc>
          <w:tcPr>
            <w:tcW w:w="4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583E0" w14:textId="2F91BD79" w:rsidR="00C05C44" w:rsidRPr="00C05C44" w:rsidRDefault="00C05C44" w:rsidP="00C05C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C05C44">
              <w:rPr>
                <w:noProof/>
              </w:rPr>
              <w:drawing>
                <wp:inline distT="0" distB="0" distL="0" distR="0" wp14:anchorId="6C7DBE96" wp14:editId="36C7F1BD">
                  <wp:extent cx="2781300" cy="1854200"/>
                  <wp:effectExtent l="0" t="0" r="0" b="0"/>
                  <wp:docPr id="1931312107" name="Billede 3" descr="Free Memorial Holocaust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Memorial Holocaust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1182C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Holocaust-Mahnmal, Berlin</w:t>
            </w:r>
          </w:p>
        </w:tc>
      </w:tr>
      <w:tr w:rsidR="00C05C44" w:rsidRPr="00C05C44" w14:paraId="439BDCDF" w14:textId="77777777" w:rsidTr="00C05C44">
        <w:tc>
          <w:tcPr>
            <w:tcW w:w="4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21705" w14:textId="1EFD3B50" w:rsidR="00C05C44" w:rsidRPr="00C05C44" w:rsidRDefault="00C05C44" w:rsidP="00C05C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C05C44">
              <w:rPr>
                <w:noProof/>
              </w:rPr>
              <w:drawing>
                <wp:inline distT="0" distB="0" distL="0" distR="0" wp14:anchorId="2F0582F2" wp14:editId="3F75A30F">
                  <wp:extent cx="2857500" cy="2139950"/>
                  <wp:effectExtent l="0" t="0" r="0" b="0"/>
                  <wp:docPr id="105975849" name="Billede 2" descr="Et billede, der indeholder tekst, udendørs, græs, træ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75849" name="Billede 2" descr="Et billede, der indeholder tekst, udendørs, græs, træ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A0A15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Platz der Jüdischen Deportierten, Hamburg</w:t>
            </w:r>
          </w:p>
        </w:tc>
        <w:tc>
          <w:tcPr>
            <w:tcW w:w="4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1BDB7" w14:textId="1676240C" w:rsidR="00C05C44" w:rsidRPr="00C05C44" w:rsidRDefault="00C05C44" w:rsidP="00C05C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C05C44">
              <w:rPr>
                <w:noProof/>
              </w:rPr>
              <w:drawing>
                <wp:inline distT="0" distB="0" distL="0" distR="0" wp14:anchorId="017D3A89" wp14:editId="49C49ADE">
                  <wp:extent cx="1485900" cy="2127250"/>
                  <wp:effectExtent l="0" t="0" r="0" b="6350"/>
                  <wp:docPr id="1853166529" name="Billede 1" descr="Free Postcard Berlin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Postcard Berlin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7F983" w14:textId="77777777" w:rsidR="00C05C44" w:rsidRPr="00C05C44" w:rsidRDefault="00C05C44" w:rsidP="00C05C4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C05C4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Kaiser-Wilhelm-Gedächtniskirche, Berlin</w:t>
            </w:r>
          </w:p>
        </w:tc>
      </w:tr>
    </w:tbl>
    <w:p w14:paraId="4D753F63" w14:textId="77777777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eastAsia="da-DK"/>
          <w14:ligatures w14:val="none"/>
        </w:rPr>
      </w:pPr>
      <w:r w:rsidRPr="00C05C44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260D93C8" w14:textId="0DFD0199" w:rsidR="00C05C44" w:rsidRPr="00C05C44" w:rsidRDefault="00710922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t>4</w:t>
      </w:r>
      <w:r w:rsidR="00C05C44" w:rsidRPr="00C05C44"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t>. Denkmal und Mahnmal</w:t>
      </w:r>
    </w:p>
    <w:p w14:paraId="71EB18D3" w14:textId="49F5841D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Schlag die Wörter </w:t>
      </w:r>
      <w:r w:rsidRPr="00C05C44">
        <w:rPr>
          <w:rFonts w:ascii="Calibri" w:eastAsia="Times New Roman" w:hAnsi="Calibri" w:cs="Calibri"/>
          <w:i/>
          <w:iCs/>
          <w:color w:val="333333"/>
          <w:kern w:val="0"/>
          <w:lang w:val="de-DE" w:eastAsia="da-DK"/>
          <w14:ligatures w14:val="none"/>
        </w:rPr>
        <w:t>Denkmal</w:t>
      </w: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 und </w:t>
      </w:r>
      <w:r w:rsidRPr="00C05C44">
        <w:rPr>
          <w:rFonts w:ascii="Calibri" w:eastAsia="Times New Roman" w:hAnsi="Calibri" w:cs="Calibri"/>
          <w:i/>
          <w:iCs/>
          <w:color w:val="333333"/>
          <w:kern w:val="0"/>
          <w:lang w:val="de-DE" w:eastAsia="da-DK"/>
          <w14:ligatures w14:val="none"/>
        </w:rPr>
        <w:t>Mahnmal</w:t>
      </w: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 im Wörterbuch nach. Verwende duden.de und ordbogen.com. </w:t>
      </w:r>
      <w:r w:rsidR="00710922"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  4.1 </w:t>
      </w: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Welche Bedeutung haben sie? Wodurch unterscheiden sie sich? </w:t>
      </w:r>
    </w:p>
    <w:p w14:paraId="63244731" w14:textId="5B32F13A" w:rsidR="00C05C44" w:rsidRPr="00C05C44" w:rsidRDefault="00710922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4.2 </w:t>
      </w:r>
      <w:r w:rsidR="00C05C44"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Welche Denk- und Mahnmäler kennst du?</w:t>
      </w:r>
    </w:p>
    <w:p w14:paraId="01CC1C6A" w14:textId="77777777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 </w:t>
      </w:r>
    </w:p>
    <w:p w14:paraId="0E6ABA6B" w14:textId="3EC3A219" w:rsidR="00C05C44" w:rsidRPr="00C05C44" w:rsidRDefault="00F00F50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t>5</w:t>
      </w:r>
      <w:r w:rsidR="00C05C44" w:rsidRPr="00C05C44"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t>. Diskussion</w:t>
      </w:r>
    </w:p>
    <w:p w14:paraId="2DF2DA64" w14:textId="15BDC99F" w:rsidR="00710922" w:rsidRDefault="00710922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kern w:val="0"/>
          <w:lang w:val="de-DE" w:eastAsia="da-DK"/>
          <w14:ligatures w14:val="none"/>
        </w:rPr>
        <w:t>Diskutiert anhand von den untenstehenden Redemitteln die vier Fragen.</w:t>
      </w:r>
    </w:p>
    <w:p w14:paraId="2F7E5F49" w14:textId="7CA22664" w:rsidR="00C05C44" w:rsidRPr="00C05C44" w:rsidRDefault="00F00F50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kern w:val="0"/>
          <w:lang w:val="de-DE" w:eastAsia="da-DK"/>
          <w14:ligatures w14:val="none"/>
        </w:rPr>
        <w:t>5</w:t>
      </w:r>
      <w:r w:rsidR="00710922"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.1 </w:t>
      </w:r>
      <w:r w:rsidR="00C05C44"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Warum braucht man Denk- und Mahnmäler?</w:t>
      </w:r>
    </w:p>
    <w:p w14:paraId="1E1A37C8" w14:textId="0836C7F7" w:rsidR="00C05C44" w:rsidRPr="00C05C44" w:rsidRDefault="00F00F50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kern w:val="0"/>
          <w:lang w:val="de-DE" w:eastAsia="da-DK"/>
          <w14:ligatures w14:val="none"/>
        </w:rPr>
        <w:t>5</w:t>
      </w:r>
      <w:r w:rsidR="00710922"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.2 </w:t>
      </w:r>
      <w:r w:rsidR="00C05C44"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Was bedeuten die Denk- und Mahnmäler für die deutsche Identität?</w:t>
      </w:r>
    </w:p>
    <w:p w14:paraId="6EDAB956" w14:textId="3B77AEB3" w:rsidR="00C05C44" w:rsidRPr="00C05C44" w:rsidRDefault="00F00F50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kern w:val="0"/>
          <w:lang w:val="de-DE" w:eastAsia="da-DK"/>
          <w14:ligatures w14:val="none"/>
        </w:rPr>
        <w:t>5</w:t>
      </w:r>
      <w:r w:rsidR="00710922"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.3 </w:t>
      </w:r>
      <w:r w:rsidR="00C05C44"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Worauf können die Deutschen stolz sein? </w:t>
      </w:r>
    </w:p>
    <w:p w14:paraId="58051599" w14:textId="3B8A24F1" w:rsidR="00C05C44" w:rsidRPr="00C05C44" w:rsidRDefault="00F00F50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kern w:val="0"/>
          <w:lang w:val="de-DE" w:eastAsia="da-DK"/>
          <w14:ligatures w14:val="none"/>
        </w:rPr>
        <w:t>5</w:t>
      </w:r>
      <w:r w:rsidR="00710922">
        <w:rPr>
          <w:rFonts w:ascii="Calibri" w:eastAsia="Times New Roman" w:hAnsi="Calibri" w:cs="Calibri"/>
          <w:kern w:val="0"/>
          <w:lang w:val="de-DE" w:eastAsia="da-DK"/>
          <w14:ligatures w14:val="none"/>
        </w:rPr>
        <w:t xml:space="preserve">.4 </w:t>
      </w:r>
      <w:r w:rsidR="00C05C44"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Worauf können die Deutschen nicht stolz sein?</w:t>
      </w:r>
    </w:p>
    <w:p w14:paraId="17677EA2" w14:textId="77777777" w:rsidR="00D8494E" w:rsidRDefault="00D8494E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</w:p>
    <w:p w14:paraId="03E85835" w14:textId="77777777" w:rsidR="00B54607" w:rsidRDefault="00B54607">
      <w:pPr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br w:type="page"/>
      </w:r>
    </w:p>
    <w:p w14:paraId="0B74FA47" w14:textId="05D628D0" w:rsidR="00880C89" w:rsidRPr="00880C89" w:rsidRDefault="00880C89" w:rsidP="00880C89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880C89"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lastRenderedPageBreak/>
        <w:t>Redemittel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831"/>
        <w:gridCol w:w="5928"/>
      </w:tblGrid>
      <w:tr w:rsidR="00880C89" w:rsidRPr="00880C89" w14:paraId="1DEAD966" w14:textId="77777777" w:rsidTr="00880C89">
        <w:tc>
          <w:tcPr>
            <w:tcW w:w="2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22E84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Während einer Debatte</w:t>
            </w:r>
          </w:p>
        </w:tc>
        <w:tc>
          <w:tcPr>
            <w:tcW w:w="5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F44AF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</w:tr>
      <w:tr w:rsidR="00880C89" w:rsidRPr="00B54607" w14:paraId="4F6E5CA5" w14:textId="77777777" w:rsidTr="00880C89">
        <w:tc>
          <w:tcPr>
            <w:tcW w:w="2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2E024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Die eigene Meinung sagen</w:t>
            </w:r>
          </w:p>
        </w:tc>
        <w:tc>
          <w:tcPr>
            <w:tcW w:w="5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DA6DC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Meiner Meinung nach … </w:t>
            </w:r>
          </w:p>
          <w:p w14:paraId="43772156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Wenn du mich fragst, …</w:t>
            </w:r>
          </w:p>
          <w:p w14:paraId="4C46AACC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Ich persönlich bin der Überzeugung, dass… </w:t>
            </w:r>
          </w:p>
          <w:p w14:paraId="4E1323AF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Was ich sagen will, ist: … </w:t>
            </w:r>
          </w:p>
          <w:p w14:paraId="4F4CC6AB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Das (eigentliche) Problem besteht doch darin, dass …  </w:t>
            </w:r>
          </w:p>
        </w:tc>
      </w:tr>
      <w:tr w:rsidR="00880C89" w:rsidRPr="00B54607" w14:paraId="19EC2AAA" w14:textId="77777777" w:rsidTr="00880C89">
        <w:tc>
          <w:tcPr>
            <w:tcW w:w="2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50D91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Argumentieren</w:t>
            </w:r>
          </w:p>
        </w:tc>
        <w:tc>
          <w:tcPr>
            <w:tcW w:w="5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65589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Denkt nur an … </w:t>
            </w:r>
          </w:p>
          <w:p w14:paraId="6A4C24C9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Ich verstehe unter … folgendes: … </w:t>
            </w:r>
          </w:p>
          <w:p w14:paraId="062C1FD2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Es gibt beispielsweise … </w:t>
            </w:r>
          </w:p>
          <w:p w14:paraId="65CD64DF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Für / gegen dieses Argument spricht, dass … </w:t>
            </w:r>
          </w:p>
          <w:p w14:paraId="13A3B7F3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Dafür / Dagegen spricht, dass… </w:t>
            </w:r>
          </w:p>
          <w:p w14:paraId="0AD49F33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Erstens … zweitens … drittens …  </w:t>
            </w:r>
          </w:p>
        </w:tc>
      </w:tr>
      <w:tr w:rsidR="00880C89" w:rsidRPr="00880C89" w14:paraId="6BB61EBE" w14:textId="77777777" w:rsidTr="00880C89">
        <w:tc>
          <w:tcPr>
            <w:tcW w:w="2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21C5CA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Reagieren</w:t>
            </w:r>
          </w:p>
        </w:tc>
        <w:tc>
          <w:tcPr>
            <w:tcW w:w="5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ADA595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</w:tr>
      <w:tr w:rsidR="00880C89" w:rsidRPr="00B54607" w14:paraId="7EF4360F" w14:textId="77777777" w:rsidTr="00880C89">
        <w:tc>
          <w:tcPr>
            <w:tcW w:w="2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0255E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Zustimmen </w:t>
            </w:r>
          </w:p>
        </w:tc>
        <w:tc>
          <w:tcPr>
            <w:tcW w:w="5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67BE3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Derselben Meinung bin ich auch. </w:t>
            </w:r>
          </w:p>
          <w:p w14:paraId="53EBA43B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Ich schließe mich dieser Meinung an. </w:t>
            </w:r>
          </w:p>
          <w:p w14:paraId="12085383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Ich teile deinen Optimismus/Pessimismus in diesem Punkt. </w:t>
            </w:r>
          </w:p>
          <w:p w14:paraId="64788787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Du hast recht, wenn du sagst, dass … </w:t>
            </w:r>
          </w:p>
        </w:tc>
      </w:tr>
      <w:tr w:rsidR="00880C89" w:rsidRPr="00B54607" w14:paraId="6582B7B4" w14:textId="77777777" w:rsidTr="00880C89">
        <w:tc>
          <w:tcPr>
            <w:tcW w:w="2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ACC7D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Höflich widersprechen</w:t>
            </w:r>
          </w:p>
        </w:tc>
        <w:tc>
          <w:tcPr>
            <w:tcW w:w="5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3DF1A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Das mag sein. Aber… </w:t>
            </w:r>
          </w:p>
          <w:p w14:paraId="3962E6DA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Sehr richtig. Dennoch glaube ich, dass … </w:t>
            </w:r>
          </w:p>
          <w:p w14:paraId="223EFD28" w14:textId="0D0B08F3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Angenommen es stimmt</w:t>
            </w:r>
            <w:r w:rsidR="00F339DD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,</w:t>
            </w: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 was du sagst, warum …? </w:t>
            </w:r>
          </w:p>
        </w:tc>
      </w:tr>
      <w:tr w:rsidR="00880C89" w:rsidRPr="00B54607" w14:paraId="779B4698" w14:textId="77777777" w:rsidTr="00880C89">
        <w:tc>
          <w:tcPr>
            <w:tcW w:w="2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CE5BDD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Energisch widersprechen</w:t>
            </w:r>
          </w:p>
        </w:tc>
        <w:tc>
          <w:tcPr>
            <w:tcW w:w="5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A72792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Das meinst du doch nicht im Ernst! </w:t>
            </w:r>
          </w:p>
          <w:p w14:paraId="24A5D04D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 muss ich dir widersprechen! </w:t>
            </w:r>
          </w:p>
          <w:p w14:paraId="0834DFA9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 bin ich ganz anderer Meinung! </w:t>
            </w:r>
          </w:p>
          <w:p w14:paraId="6F750705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Das ist doch Unsinn / lächerlich / Quatsch / dummes Zeug. </w:t>
            </w:r>
          </w:p>
        </w:tc>
      </w:tr>
      <w:tr w:rsidR="00880C89" w:rsidRPr="00B54607" w14:paraId="3958F95B" w14:textId="77777777" w:rsidTr="00880C89">
        <w:tc>
          <w:tcPr>
            <w:tcW w:w="2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0381F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Gegenseite auffordern </w:t>
            </w:r>
          </w:p>
        </w:tc>
        <w:tc>
          <w:tcPr>
            <w:tcW w:w="5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A5BD54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Warum sollte deiner Meinung nach …? </w:t>
            </w:r>
          </w:p>
          <w:p w14:paraId="4D5CFE9B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Was würde deiner Meinung nach passieren, wenn …? </w:t>
            </w:r>
          </w:p>
          <w:p w14:paraId="03A057E7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Wäre es nicht sinnvoller, wenn ...?</w:t>
            </w:r>
          </w:p>
        </w:tc>
      </w:tr>
      <w:tr w:rsidR="00880C89" w:rsidRPr="00B54607" w14:paraId="7F1308E7" w14:textId="77777777" w:rsidTr="00880C89">
        <w:tc>
          <w:tcPr>
            <w:tcW w:w="2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2F9FE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Sich verteidigen</w:t>
            </w:r>
          </w:p>
        </w:tc>
        <w:tc>
          <w:tcPr>
            <w:tcW w:w="5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1D4842" w14:textId="5CD170CD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So habe ich das nicht gemeint. Was ich eigentlich sagen wollte</w:t>
            </w:r>
            <w:r w:rsidR="00DE5AC4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,</w:t>
            </w: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 ist … </w:t>
            </w:r>
          </w:p>
          <w:p w14:paraId="3B69F4A7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Darf ich das noch einmal neu / anders formulieren? </w:t>
            </w:r>
          </w:p>
          <w:p w14:paraId="6ADB7AFD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Verstehen Sie mich bitte nicht falsch! </w:t>
            </w:r>
          </w:p>
          <w:p w14:paraId="010A3154" w14:textId="77777777" w:rsidR="00880C89" w:rsidRPr="00880C89" w:rsidRDefault="00880C89" w:rsidP="00880C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880C89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Ich habe bis jetzt schon mehrfach gesagt, dass … </w:t>
            </w:r>
          </w:p>
        </w:tc>
      </w:tr>
    </w:tbl>
    <w:p w14:paraId="561A6413" w14:textId="238C632C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</w:p>
    <w:p w14:paraId="4D7E1068" w14:textId="55F36B85" w:rsidR="00C05C44" w:rsidRPr="00C05C44" w:rsidRDefault="00F00F50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t>6</w:t>
      </w:r>
      <w:r w:rsidR="00C05C44" w:rsidRPr="00C05C44"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t>. Sätze ergänzen</w:t>
      </w:r>
    </w:p>
    <w:p w14:paraId="78484802" w14:textId="7F93081F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Ergänzt in Paaren die folgenden Sätze</w:t>
      </w:r>
      <w:r w:rsidR="00710922">
        <w:rPr>
          <w:rFonts w:ascii="Calibri" w:eastAsia="Times New Roman" w:hAnsi="Calibri" w:cs="Calibri"/>
          <w:kern w:val="0"/>
          <w:lang w:val="de-DE" w:eastAsia="da-DK"/>
          <w14:ligatures w14:val="none"/>
        </w:rPr>
        <w:t>.</w:t>
      </w: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 </w:t>
      </w:r>
    </w:p>
    <w:p w14:paraId="07FF79F4" w14:textId="77777777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Die Deutschen erinnern sich gerne an …, weil ...</w:t>
      </w:r>
    </w:p>
    <w:p w14:paraId="6EF6379E" w14:textId="77777777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kern w:val="0"/>
          <w:lang w:val="de-DE" w:eastAsia="da-DK"/>
          <w14:ligatures w14:val="none"/>
        </w:rPr>
        <w:t>Die Deutschen erinnern sich nicht gerne an …, weil …</w:t>
      </w:r>
    </w:p>
    <w:p w14:paraId="76C08827" w14:textId="77777777" w:rsidR="00C05C44" w:rsidRPr="00C05C44" w:rsidRDefault="00C05C44" w:rsidP="00C05C44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C05C44">
        <w:rPr>
          <w:rFonts w:ascii="Calibri" w:eastAsia="Times New Roman" w:hAnsi="Calibri" w:cs="Calibri"/>
          <w:i/>
          <w:iCs/>
          <w:kern w:val="0"/>
          <w:lang w:val="de-DE" w:eastAsia="da-DK"/>
          <w14:ligatures w14:val="none"/>
        </w:rPr>
        <w:t>Aufpassen: Weil-Sätze sind Nebensätze</w:t>
      </w:r>
    </w:p>
    <w:p w14:paraId="575AF068" w14:textId="77777777" w:rsidR="000B31D4" w:rsidRDefault="000B31D4"/>
    <w:sectPr w:rsidR="000B31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44"/>
    <w:rsid w:val="000B31D4"/>
    <w:rsid w:val="00247558"/>
    <w:rsid w:val="00276FFC"/>
    <w:rsid w:val="004F0021"/>
    <w:rsid w:val="00710922"/>
    <w:rsid w:val="00880C89"/>
    <w:rsid w:val="00B05FB6"/>
    <w:rsid w:val="00B54607"/>
    <w:rsid w:val="00B71F3E"/>
    <w:rsid w:val="00C05C44"/>
    <w:rsid w:val="00D11767"/>
    <w:rsid w:val="00D61899"/>
    <w:rsid w:val="00D8494E"/>
    <w:rsid w:val="00DE5AC4"/>
    <w:rsid w:val="00F00F50"/>
    <w:rsid w:val="00F339DD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35AE"/>
  <w15:chartTrackingRefBased/>
  <w15:docId w15:val="{1A796E71-9B2B-4FF1-A25A-61FA4F57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C05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Holm</dc:creator>
  <cp:keywords/>
  <dc:description/>
  <cp:lastModifiedBy>Amanda Ajslev Hersbøll</cp:lastModifiedBy>
  <cp:revision>9</cp:revision>
  <dcterms:created xsi:type="dcterms:W3CDTF">2023-12-21T11:29:00Z</dcterms:created>
  <dcterms:modified xsi:type="dcterms:W3CDTF">2024-07-11T15:06:00Z</dcterms:modified>
</cp:coreProperties>
</file>