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5BE4" w14:textId="77777777" w:rsidR="008F50C0" w:rsidRPr="004B0B61" w:rsidRDefault="008F50C0" w:rsidP="004B0B61">
      <w:pPr>
        <w:shd w:val="clear" w:color="auto" w:fill="D9D9D9" w:themeFill="background1" w:themeFillShade="D9"/>
        <w:rPr>
          <w:rFonts w:asciiTheme="majorHAnsi" w:hAnsiTheme="majorHAnsi" w:cstheme="majorHAnsi"/>
        </w:rPr>
      </w:pPr>
      <w:r w:rsidRPr="004B0B61">
        <w:rPr>
          <w:rFonts w:asciiTheme="majorHAnsi" w:hAnsiTheme="majorHAnsi" w:cstheme="majorHAnsi"/>
          <w:b/>
          <w:iCs/>
          <w:sz w:val="28"/>
          <w:szCs w:val="28"/>
        </w:rPr>
        <w:t>Gåsespil:</w:t>
      </w:r>
      <w:r w:rsidRPr="004B0B61">
        <w:rPr>
          <w:rFonts w:asciiTheme="majorHAnsi" w:hAnsiTheme="majorHAnsi" w:cstheme="majorHAnsi"/>
        </w:rPr>
        <w:t xml:space="preserve"> Slå på skift med en terning én gang hver. Lander man på en gås rykkes frem til næste gås. Lander man på et felt og besvarer spørgsmålet, bliver man stående. Ellers rykkes tilbage til det felt, man kom fra.</w:t>
      </w:r>
    </w:p>
    <w:tbl>
      <w:tblPr>
        <w:tblStyle w:val="Tabel-Gitter"/>
        <w:tblW w:w="0" w:type="auto"/>
        <w:tblLayout w:type="fixed"/>
        <w:tblLook w:val="04A0" w:firstRow="1" w:lastRow="0" w:firstColumn="1" w:lastColumn="0" w:noHBand="0" w:noVBand="1"/>
      </w:tblPr>
      <w:tblGrid>
        <w:gridCol w:w="2152"/>
        <w:gridCol w:w="2336"/>
        <w:gridCol w:w="2424"/>
        <w:gridCol w:w="2552"/>
        <w:gridCol w:w="2693"/>
        <w:gridCol w:w="2835"/>
      </w:tblGrid>
      <w:tr w:rsidR="008F50C0" w:rsidRPr="00554126" w14:paraId="1C938BAB" w14:textId="77777777" w:rsidTr="00D13B8B">
        <w:trPr>
          <w:trHeight w:val="1764"/>
        </w:trPr>
        <w:tc>
          <w:tcPr>
            <w:tcW w:w="2152" w:type="dxa"/>
            <w:tcBorders>
              <w:top w:val="single" w:sz="48" w:space="0" w:color="00B050"/>
              <w:left w:val="single" w:sz="48" w:space="0" w:color="00B050"/>
              <w:bottom w:val="single" w:sz="2" w:space="0" w:color="auto"/>
              <w:right w:val="single" w:sz="2" w:space="0" w:color="auto"/>
            </w:tcBorders>
          </w:tcPr>
          <w:p w14:paraId="6AC3FF49" w14:textId="522A7691" w:rsidR="008F50C0" w:rsidRPr="00C36502" w:rsidRDefault="00595E9A" w:rsidP="008F50C0">
            <w:pPr>
              <w:rPr>
                <w:rFonts w:asciiTheme="majorHAnsi" w:hAnsiTheme="majorHAnsi" w:cstheme="majorHAnsi"/>
                <w:lang w:val="es-AR"/>
              </w:rPr>
            </w:pPr>
            <w:r w:rsidRPr="00C36502">
              <w:rPr>
                <w:rFonts w:asciiTheme="majorHAnsi" w:hAnsiTheme="majorHAnsi" w:cstheme="majorHAnsi"/>
                <w:lang w:val="es-AR"/>
              </w:rPr>
              <w:t xml:space="preserve">12. </w:t>
            </w:r>
            <w:r w:rsidR="006036BB" w:rsidRPr="00C36502">
              <w:rPr>
                <w:rFonts w:asciiTheme="majorHAnsi" w:hAnsiTheme="majorHAnsi" w:cstheme="majorHAnsi"/>
                <w:lang w:val="es-AR"/>
              </w:rPr>
              <w:t xml:space="preserve">Hvad betyder </w:t>
            </w:r>
            <w:r w:rsidR="006036BB" w:rsidRPr="00C36502">
              <w:rPr>
                <w:rFonts w:asciiTheme="majorHAnsi" w:hAnsiTheme="majorHAnsi" w:cstheme="majorHAnsi"/>
                <w:i/>
                <w:iCs/>
                <w:lang w:val="es-AR"/>
              </w:rPr>
              <w:t>presidencia</w:t>
            </w:r>
            <w:r w:rsidR="006036BB" w:rsidRPr="00C36502">
              <w:rPr>
                <w:rFonts w:asciiTheme="majorHAnsi" w:hAnsiTheme="majorHAnsi" w:cstheme="majorHAnsi"/>
                <w:lang w:val="es-AR"/>
              </w:rPr>
              <w:t xml:space="preserve">? </w:t>
            </w:r>
          </w:p>
        </w:tc>
        <w:tc>
          <w:tcPr>
            <w:tcW w:w="2336" w:type="dxa"/>
            <w:tcBorders>
              <w:top w:val="single" w:sz="48" w:space="0" w:color="00B050"/>
              <w:left w:val="single" w:sz="2" w:space="0" w:color="auto"/>
              <w:bottom w:val="single" w:sz="48" w:space="0" w:color="00B050"/>
              <w:right w:val="single" w:sz="2" w:space="0" w:color="auto"/>
            </w:tcBorders>
          </w:tcPr>
          <w:p w14:paraId="7C257BF7" w14:textId="29ABE456" w:rsidR="008F50C0" w:rsidRPr="00C36502" w:rsidRDefault="001031D1" w:rsidP="008F50C0">
            <w:pPr>
              <w:rPr>
                <w:rFonts w:asciiTheme="majorHAnsi" w:hAnsiTheme="majorHAnsi" w:cstheme="majorHAnsi"/>
                <w:lang w:val="es-AR"/>
              </w:rPr>
            </w:pPr>
            <w:r w:rsidRPr="00C36502">
              <w:rPr>
                <w:rFonts w:asciiTheme="majorHAnsi" w:hAnsiTheme="majorHAnsi" w:cstheme="majorHAnsi"/>
                <w:lang w:val="es-AR"/>
              </w:rPr>
              <w:t>13. ¿</w:t>
            </w:r>
            <w:r w:rsidR="00BA262D" w:rsidRPr="00C36502">
              <w:rPr>
                <w:rFonts w:asciiTheme="majorHAnsi" w:hAnsiTheme="majorHAnsi" w:cstheme="majorHAnsi"/>
                <w:lang w:val="es-AR"/>
              </w:rPr>
              <w:t>Cuántos idiomas oficiales hay en la Unión Europea</w:t>
            </w:r>
            <w:r w:rsidRPr="00C36502">
              <w:rPr>
                <w:rFonts w:asciiTheme="majorHAnsi" w:hAnsiTheme="majorHAnsi" w:cstheme="majorHAnsi"/>
                <w:lang w:val="es-AR"/>
              </w:rPr>
              <w:t>?</w:t>
            </w:r>
          </w:p>
        </w:tc>
        <w:tc>
          <w:tcPr>
            <w:tcW w:w="2424" w:type="dxa"/>
            <w:tcBorders>
              <w:top w:val="single" w:sz="48" w:space="0" w:color="00B050"/>
              <w:left w:val="single" w:sz="2" w:space="0" w:color="auto"/>
              <w:bottom w:val="single" w:sz="48" w:space="0" w:color="00B050"/>
              <w:right w:val="single" w:sz="2" w:space="0" w:color="auto"/>
            </w:tcBorders>
          </w:tcPr>
          <w:p w14:paraId="4511BAE0" w14:textId="630B6D6D" w:rsidR="008F50C0" w:rsidRPr="00C36502" w:rsidRDefault="001031D1" w:rsidP="008F50C0">
            <w:pPr>
              <w:rPr>
                <w:rFonts w:asciiTheme="majorHAnsi" w:hAnsiTheme="majorHAnsi" w:cstheme="majorHAnsi"/>
              </w:rPr>
            </w:pPr>
            <w:r w:rsidRPr="00C36502">
              <w:rPr>
                <w:rFonts w:asciiTheme="majorHAnsi" w:hAnsiTheme="majorHAnsi" w:cstheme="majorHAnsi"/>
              </w:rPr>
              <w:t xml:space="preserve">14. </w:t>
            </w:r>
            <w:r w:rsidR="00595E9A" w:rsidRPr="00C36502">
              <w:rPr>
                <w:rFonts w:asciiTheme="majorHAnsi" w:hAnsiTheme="majorHAnsi" w:cstheme="majorHAnsi"/>
              </w:rPr>
              <w:t xml:space="preserve">Bøj </w:t>
            </w:r>
            <w:r w:rsidR="00C22813" w:rsidRPr="00C36502">
              <w:rPr>
                <w:rFonts w:asciiTheme="majorHAnsi" w:hAnsiTheme="majorHAnsi" w:cstheme="majorHAnsi"/>
              </w:rPr>
              <w:t xml:space="preserve">verbet </w:t>
            </w:r>
            <w:proofErr w:type="spellStart"/>
            <w:r w:rsidR="00C22813" w:rsidRPr="00C36502">
              <w:rPr>
                <w:rFonts w:asciiTheme="majorHAnsi" w:hAnsiTheme="majorHAnsi" w:cstheme="majorHAnsi"/>
                <w:i/>
                <w:iCs/>
              </w:rPr>
              <w:t>representar</w:t>
            </w:r>
            <w:proofErr w:type="spellEnd"/>
            <w:r w:rsidR="00595E9A" w:rsidRPr="00C36502">
              <w:rPr>
                <w:rFonts w:asciiTheme="majorHAnsi" w:hAnsiTheme="majorHAnsi" w:cstheme="majorHAnsi"/>
              </w:rPr>
              <w:t xml:space="preserve"> i præsens/nutid</w:t>
            </w:r>
          </w:p>
        </w:tc>
        <w:tc>
          <w:tcPr>
            <w:tcW w:w="2552" w:type="dxa"/>
            <w:tcBorders>
              <w:top w:val="single" w:sz="48" w:space="0" w:color="00B050"/>
              <w:left w:val="single" w:sz="2" w:space="0" w:color="auto"/>
              <w:bottom w:val="single" w:sz="48" w:space="0" w:color="00B050"/>
              <w:right w:val="single" w:sz="2" w:space="0" w:color="auto"/>
            </w:tcBorders>
          </w:tcPr>
          <w:p w14:paraId="543AFEDD" w14:textId="46637570" w:rsidR="008F50C0" w:rsidRPr="00C36502" w:rsidRDefault="00AA5AE8" w:rsidP="00D13B8B">
            <w:pPr>
              <w:rPr>
                <w:rFonts w:asciiTheme="majorHAnsi" w:hAnsiTheme="majorHAnsi" w:cstheme="majorHAnsi"/>
              </w:rPr>
            </w:pPr>
            <w:r w:rsidRPr="00C36502">
              <w:rPr>
                <w:rFonts w:asciiTheme="majorHAnsi" w:hAnsiTheme="majorHAnsi" w:cstheme="majorHAnsi"/>
              </w:rPr>
              <w:t xml:space="preserve">15. </w:t>
            </w:r>
            <w:r w:rsidR="00595E9A" w:rsidRPr="00C36502">
              <w:rPr>
                <w:rFonts w:asciiTheme="majorHAnsi" w:hAnsiTheme="majorHAnsi" w:cstheme="majorHAnsi"/>
              </w:rPr>
              <w:t>¿</w:t>
            </w:r>
            <w:proofErr w:type="spellStart"/>
            <w:r w:rsidR="00595E9A" w:rsidRPr="00C36502">
              <w:rPr>
                <w:rFonts w:asciiTheme="majorHAnsi" w:hAnsiTheme="majorHAnsi" w:cstheme="majorHAnsi"/>
              </w:rPr>
              <w:t>Cómo</w:t>
            </w:r>
            <w:proofErr w:type="spellEnd"/>
            <w:r w:rsidR="00595E9A" w:rsidRPr="00C36502">
              <w:rPr>
                <w:rFonts w:asciiTheme="majorHAnsi" w:hAnsiTheme="majorHAnsi" w:cstheme="majorHAnsi"/>
              </w:rPr>
              <w:t xml:space="preserve"> se </w:t>
            </w:r>
            <w:proofErr w:type="spellStart"/>
            <w:r w:rsidR="00595E9A" w:rsidRPr="00C36502">
              <w:rPr>
                <w:rFonts w:asciiTheme="majorHAnsi" w:hAnsiTheme="majorHAnsi" w:cstheme="majorHAnsi"/>
              </w:rPr>
              <w:t>dice</w:t>
            </w:r>
            <w:proofErr w:type="spellEnd"/>
            <w:r w:rsidR="00595E9A" w:rsidRPr="00C36502">
              <w:rPr>
                <w:rFonts w:asciiTheme="majorHAnsi" w:hAnsiTheme="majorHAnsi" w:cstheme="majorHAnsi"/>
              </w:rPr>
              <w:t xml:space="preserve"> “</w:t>
            </w:r>
            <w:r w:rsidR="006A5A51" w:rsidRPr="00C36502">
              <w:rPr>
                <w:rFonts w:asciiTheme="majorHAnsi" w:hAnsiTheme="majorHAnsi" w:cstheme="majorHAnsi"/>
              </w:rPr>
              <w:t>menneskerettigheder</w:t>
            </w:r>
            <w:r w:rsidR="00595E9A" w:rsidRPr="00C36502">
              <w:rPr>
                <w:rFonts w:asciiTheme="majorHAnsi" w:hAnsiTheme="majorHAnsi" w:cstheme="majorHAnsi"/>
              </w:rPr>
              <w:t xml:space="preserve">” en </w:t>
            </w:r>
            <w:proofErr w:type="spellStart"/>
            <w:r w:rsidR="00595E9A" w:rsidRPr="00C36502">
              <w:rPr>
                <w:rFonts w:asciiTheme="majorHAnsi" w:hAnsiTheme="majorHAnsi" w:cstheme="majorHAnsi"/>
              </w:rPr>
              <w:t>español</w:t>
            </w:r>
            <w:proofErr w:type="spellEnd"/>
            <w:r w:rsidR="00595E9A" w:rsidRPr="00C36502">
              <w:rPr>
                <w:rFonts w:asciiTheme="majorHAnsi" w:hAnsiTheme="majorHAnsi" w:cstheme="majorHAnsi"/>
              </w:rPr>
              <w:t>?</w:t>
            </w:r>
          </w:p>
        </w:tc>
        <w:tc>
          <w:tcPr>
            <w:tcW w:w="2693" w:type="dxa"/>
            <w:tcBorders>
              <w:top w:val="single" w:sz="48" w:space="0" w:color="00B050"/>
              <w:left w:val="single" w:sz="2" w:space="0" w:color="auto"/>
              <w:bottom w:val="single" w:sz="48" w:space="0" w:color="00B050"/>
              <w:right w:val="single" w:sz="2" w:space="0" w:color="auto"/>
            </w:tcBorders>
          </w:tcPr>
          <w:p w14:paraId="765035CE" w14:textId="77777777" w:rsidR="008F50C0" w:rsidRPr="00C36502" w:rsidRDefault="008F50C0" w:rsidP="00D13B8B">
            <w:pPr>
              <w:rPr>
                <w:rFonts w:asciiTheme="majorHAnsi" w:hAnsiTheme="majorHAnsi" w:cstheme="majorHAnsi"/>
              </w:rPr>
            </w:pPr>
            <w:r w:rsidRPr="00C36502">
              <w:rPr>
                <w:rFonts w:asciiTheme="majorHAnsi" w:hAnsiTheme="majorHAnsi" w:cstheme="majorHAnsi"/>
              </w:rPr>
              <w:t>16.</w:t>
            </w:r>
          </w:p>
          <w:p w14:paraId="7E2D11A6" w14:textId="48480A94" w:rsidR="008F50C0" w:rsidRPr="00C36502" w:rsidRDefault="00CE124D" w:rsidP="00CE124D">
            <w:pPr>
              <w:jc w:val="center"/>
              <w:rPr>
                <w:rFonts w:asciiTheme="majorHAnsi" w:hAnsiTheme="majorHAnsi" w:cstheme="majorHAnsi"/>
              </w:rPr>
            </w:pPr>
            <w:r w:rsidRPr="00C36502">
              <w:rPr>
                <w:rFonts w:asciiTheme="majorHAnsi" w:hAnsiTheme="majorHAnsi" w:cstheme="majorHAnsi"/>
                <w:noProof/>
              </w:rPr>
              <w:drawing>
                <wp:inline distT="0" distB="0" distL="0" distR="0" wp14:anchorId="65218976" wp14:editId="54D505FF">
                  <wp:extent cx="711200" cy="796780"/>
                  <wp:effectExtent l="0" t="0" r="0" b="3810"/>
                  <wp:docPr id="58365710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835" w:type="dxa"/>
            <w:tcBorders>
              <w:top w:val="single" w:sz="48" w:space="0" w:color="00B050"/>
              <w:left w:val="single" w:sz="2" w:space="0" w:color="auto"/>
              <w:bottom w:val="single" w:sz="2" w:space="0" w:color="auto"/>
              <w:right w:val="single" w:sz="48" w:space="0" w:color="00B050"/>
            </w:tcBorders>
          </w:tcPr>
          <w:p w14:paraId="220B0A36" w14:textId="056734CA" w:rsidR="008F50C0" w:rsidRPr="00201F35" w:rsidRDefault="00155B2C" w:rsidP="008F50C0">
            <w:pPr>
              <w:rPr>
                <w:lang w:val="es-AR"/>
              </w:rPr>
            </w:pPr>
            <w:r w:rsidRPr="00201F35">
              <w:rPr>
                <w:lang w:val="es-AR"/>
              </w:rPr>
              <w:t xml:space="preserve">17. </w:t>
            </w:r>
            <w:r w:rsidR="00496CC0" w:rsidRPr="00201F35">
              <w:rPr>
                <w:rFonts w:ascii="Cambria" w:hAnsi="Cambria"/>
                <w:lang w:val="es-AR"/>
              </w:rPr>
              <w:t xml:space="preserve">Hvad betyder </w:t>
            </w:r>
            <w:r w:rsidR="00496CC0" w:rsidRPr="00201F35">
              <w:rPr>
                <w:rFonts w:ascii="Cambria" w:hAnsi="Cambria"/>
                <w:i/>
                <w:iCs/>
                <w:lang w:val="es-AR"/>
              </w:rPr>
              <w:t>carbón</w:t>
            </w:r>
            <w:r w:rsidR="00496CC0" w:rsidRPr="00201F35">
              <w:rPr>
                <w:rFonts w:ascii="Cambria" w:hAnsi="Cambria"/>
                <w:lang w:val="es-AR"/>
              </w:rPr>
              <w:t>?</w:t>
            </w:r>
          </w:p>
        </w:tc>
      </w:tr>
      <w:tr w:rsidR="008F50C0" w:rsidRPr="0098294B" w14:paraId="2B36BB5D" w14:textId="77777777" w:rsidTr="00D13B8B">
        <w:trPr>
          <w:trHeight w:val="1436"/>
        </w:trPr>
        <w:tc>
          <w:tcPr>
            <w:tcW w:w="2152" w:type="dxa"/>
            <w:tcBorders>
              <w:top w:val="single" w:sz="2" w:space="0" w:color="auto"/>
              <w:left w:val="single" w:sz="48" w:space="0" w:color="00B050"/>
              <w:right w:val="single" w:sz="48" w:space="0" w:color="00B050"/>
            </w:tcBorders>
          </w:tcPr>
          <w:p w14:paraId="6361CEA0" w14:textId="6808E836" w:rsidR="008F50C0" w:rsidRPr="00C36502" w:rsidRDefault="008F50C0" w:rsidP="00D13B8B">
            <w:pPr>
              <w:rPr>
                <w:rFonts w:asciiTheme="majorHAnsi" w:hAnsiTheme="majorHAnsi" w:cstheme="majorHAnsi"/>
              </w:rPr>
            </w:pPr>
            <w:r w:rsidRPr="00C36502">
              <w:rPr>
                <w:rFonts w:asciiTheme="majorHAnsi" w:hAnsiTheme="majorHAnsi" w:cstheme="majorHAnsi"/>
              </w:rPr>
              <w:t>11.</w:t>
            </w:r>
          </w:p>
          <w:p w14:paraId="3A40B01C" w14:textId="2FB9632D" w:rsidR="008F50C0" w:rsidRPr="00C36502" w:rsidRDefault="00CE124D" w:rsidP="00CE124D">
            <w:pPr>
              <w:jc w:val="center"/>
              <w:rPr>
                <w:rFonts w:asciiTheme="majorHAnsi" w:hAnsiTheme="majorHAnsi" w:cstheme="majorHAnsi"/>
              </w:rPr>
            </w:pPr>
            <w:r w:rsidRPr="00C36502">
              <w:rPr>
                <w:rFonts w:asciiTheme="majorHAnsi" w:hAnsiTheme="majorHAnsi" w:cstheme="majorHAnsi"/>
                <w:noProof/>
              </w:rPr>
              <w:drawing>
                <wp:inline distT="0" distB="0" distL="0" distR="0" wp14:anchorId="761E8452" wp14:editId="0BC728DD">
                  <wp:extent cx="711200" cy="796780"/>
                  <wp:effectExtent l="0" t="0" r="0" b="3810"/>
                  <wp:docPr id="94337590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336" w:type="dxa"/>
            <w:tcBorders>
              <w:top w:val="single" w:sz="48" w:space="0" w:color="00B050"/>
              <w:left w:val="single" w:sz="48" w:space="0" w:color="00B050"/>
            </w:tcBorders>
          </w:tcPr>
          <w:p w14:paraId="5EB0EFCC" w14:textId="77777777" w:rsidR="008F50C0" w:rsidRPr="00C36502" w:rsidRDefault="008F50C0" w:rsidP="00D13B8B">
            <w:pPr>
              <w:rPr>
                <w:rFonts w:asciiTheme="majorHAnsi" w:hAnsiTheme="majorHAnsi" w:cstheme="majorHAnsi"/>
              </w:rPr>
            </w:pPr>
            <w:r w:rsidRPr="00C36502">
              <w:rPr>
                <w:rFonts w:asciiTheme="majorHAnsi" w:hAnsiTheme="majorHAnsi" w:cstheme="majorHAnsi"/>
              </w:rPr>
              <w:t>34. Ryk 2 felter tilbage</w:t>
            </w:r>
          </w:p>
          <w:p w14:paraId="44EC45D8" w14:textId="77777777" w:rsidR="008F50C0" w:rsidRPr="00C36502" w:rsidRDefault="008F50C0" w:rsidP="00D13B8B">
            <w:pPr>
              <w:rPr>
                <w:rFonts w:asciiTheme="majorHAnsi" w:hAnsiTheme="majorHAnsi" w:cstheme="majorHAnsi"/>
              </w:rPr>
            </w:pPr>
          </w:p>
        </w:tc>
        <w:tc>
          <w:tcPr>
            <w:tcW w:w="2424" w:type="dxa"/>
            <w:tcBorders>
              <w:top w:val="single" w:sz="48" w:space="0" w:color="00B050"/>
              <w:bottom w:val="single" w:sz="48" w:space="0" w:color="00B050"/>
            </w:tcBorders>
          </w:tcPr>
          <w:p w14:paraId="3740360D" w14:textId="1635BC25" w:rsidR="008F50C0" w:rsidRPr="00C36502" w:rsidRDefault="00155B2C" w:rsidP="00D13B8B">
            <w:pPr>
              <w:rPr>
                <w:rFonts w:asciiTheme="majorHAnsi" w:hAnsiTheme="majorHAnsi" w:cstheme="majorHAnsi"/>
                <w:lang w:val="es-AR"/>
              </w:rPr>
            </w:pPr>
            <w:r w:rsidRPr="00C36502">
              <w:rPr>
                <w:rFonts w:asciiTheme="majorHAnsi" w:hAnsiTheme="majorHAnsi" w:cstheme="majorHAnsi"/>
                <w:lang w:val="es-AR"/>
              </w:rPr>
              <w:t>35. ¿</w:t>
            </w:r>
            <w:r w:rsidR="00D34651" w:rsidRPr="00C36502">
              <w:rPr>
                <w:rFonts w:asciiTheme="majorHAnsi" w:hAnsiTheme="majorHAnsi" w:cstheme="majorHAnsi"/>
                <w:lang w:val="es-AR"/>
              </w:rPr>
              <w:t>Cuántos grupos políticos hay en el Parlamento Europeo?</w:t>
            </w:r>
          </w:p>
        </w:tc>
        <w:tc>
          <w:tcPr>
            <w:tcW w:w="2552" w:type="dxa"/>
            <w:tcBorders>
              <w:top w:val="single" w:sz="48" w:space="0" w:color="00B050"/>
              <w:bottom w:val="single" w:sz="48" w:space="0" w:color="00B050"/>
            </w:tcBorders>
          </w:tcPr>
          <w:p w14:paraId="35666E9C" w14:textId="7703838B" w:rsidR="008F50C0" w:rsidRPr="00C36502" w:rsidRDefault="00155B2C" w:rsidP="008F50C0">
            <w:pPr>
              <w:rPr>
                <w:rFonts w:asciiTheme="majorHAnsi" w:hAnsiTheme="majorHAnsi" w:cstheme="majorHAnsi"/>
                <w:lang w:val="es-AR"/>
              </w:rPr>
            </w:pPr>
            <w:r w:rsidRPr="00C36502">
              <w:rPr>
                <w:rFonts w:asciiTheme="majorHAnsi" w:hAnsiTheme="majorHAnsi" w:cstheme="majorHAnsi"/>
                <w:lang w:val="es-AR"/>
              </w:rPr>
              <w:t>36. ¿</w:t>
            </w:r>
            <w:r w:rsidR="001710A6" w:rsidRPr="00C36502">
              <w:rPr>
                <w:rFonts w:asciiTheme="majorHAnsi" w:hAnsiTheme="majorHAnsi" w:cstheme="majorHAnsi"/>
                <w:lang w:val="es-AR"/>
              </w:rPr>
              <w:t>Quién es Roberta Metsola</w:t>
            </w:r>
            <w:r w:rsidR="00595E9A" w:rsidRPr="00C36502">
              <w:rPr>
                <w:rFonts w:asciiTheme="majorHAnsi" w:hAnsiTheme="majorHAnsi" w:cstheme="majorHAnsi"/>
                <w:lang w:val="es-AR"/>
              </w:rPr>
              <w:t>?</w:t>
            </w:r>
          </w:p>
        </w:tc>
        <w:tc>
          <w:tcPr>
            <w:tcW w:w="2693" w:type="dxa"/>
            <w:tcBorders>
              <w:top w:val="single" w:sz="48" w:space="0" w:color="00B050"/>
              <w:right w:val="single" w:sz="48" w:space="0" w:color="00B050"/>
            </w:tcBorders>
          </w:tcPr>
          <w:p w14:paraId="35AE2100" w14:textId="4CEEA020" w:rsidR="008F50C0" w:rsidRPr="00C36502" w:rsidRDefault="008F50C0" w:rsidP="008F50C0">
            <w:pPr>
              <w:rPr>
                <w:rFonts w:asciiTheme="majorHAnsi" w:hAnsiTheme="majorHAnsi" w:cstheme="majorHAnsi"/>
                <w:lang w:val="es-AR"/>
              </w:rPr>
            </w:pPr>
            <w:r w:rsidRPr="00C36502">
              <w:rPr>
                <w:rFonts w:asciiTheme="majorHAnsi" w:hAnsiTheme="majorHAnsi" w:cstheme="majorHAnsi"/>
                <w:lang w:val="es-AR"/>
              </w:rPr>
              <w:t xml:space="preserve">37. </w:t>
            </w:r>
            <w:r w:rsidR="00595E9A" w:rsidRPr="00C36502">
              <w:rPr>
                <w:rFonts w:asciiTheme="majorHAnsi" w:hAnsiTheme="majorHAnsi" w:cstheme="majorHAnsi"/>
                <w:lang w:val="es-AR"/>
              </w:rPr>
              <w:t>Tæl til 15 på spansk.</w:t>
            </w:r>
          </w:p>
        </w:tc>
        <w:tc>
          <w:tcPr>
            <w:tcW w:w="2835" w:type="dxa"/>
            <w:tcBorders>
              <w:top w:val="single" w:sz="2" w:space="0" w:color="auto"/>
              <w:left w:val="single" w:sz="48" w:space="0" w:color="00B050"/>
              <w:bottom w:val="single" w:sz="2" w:space="0" w:color="auto"/>
              <w:right w:val="single" w:sz="48" w:space="0" w:color="00B050"/>
            </w:tcBorders>
          </w:tcPr>
          <w:p w14:paraId="7434DE07" w14:textId="50EF592D" w:rsidR="008F50C0" w:rsidRPr="00201F35" w:rsidRDefault="00155B2C" w:rsidP="008F50C0">
            <w:r w:rsidRPr="00201F35">
              <w:t>38</w:t>
            </w:r>
            <w:r w:rsidR="0098294B" w:rsidRPr="00201F35">
              <w:t>.</w:t>
            </w:r>
            <w:r w:rsidRPr="00201F35">
              <w:t xml:space="preserve"> </w:t>
            </w:r>
            <w:r w:rsidR="00FE6D1C" w:rsidRPr="00201F35">
              <w:t xml:space="preserve">Hvad betyder </w:t>
            </w:r>
            <w:proofErr w:type="spellStart"/>
            <w:r w:rsidR="00FE6D1C" w:rsidRPr="00201F35">
              <w:rPr>
                <w:i/>
                <w:iCs/>
              </w:rPr>
              <w:t>sesión</w:t>
            </w:r>
            <w:proofErr w:type="spellEnd"/>
            <w:r w:rsidR="00FE6D1C" w:rsidRPr="00201F35">
              <w:rPr>
                <w:i/>
                <w:iCs/>
              </w:rPr>
              <w:t xml:space="preserve"> </w:t>
            </w:r>
            <w:proofErr w:type="spellStart"/>
            <w:r w:rsidR="00FE6D1C" w:rsidRPr="00201F35">
              <w:rPr>
                <w:i/>
                <w:iCs/>
              </w:rPr>
              <w:t>plenaria</w:t>
            </w:r>
            <w:proofErr w:type="spellEnd"/>
            <w:r w:rsidR="00FE6D1C" w:rsidRPr="00201F35">
              <w:t>?</w:t>
            </w:r>
          </w:p>
        </w:tc>
      </w:tr>
      <w:tr w:rsidR="008F50C0" w:rsidRPr="00595E9A" w14:paraId="788BA546" w14:textId="77777777" w:rsidTr="00D13B8B">
        <w:trPr>
          <w:trHeight w:val="1870"/>
        </w:trPr>
        <w:tc>
          <w:tcPr>
            <w:tcW w:w="2152" w:type="dxa"/>
            <w:tcBorders>
              <w:left w:val="single" w:sz="48" w:space="0" w:color="00B050"/>
              <w:right w:val="single" w:sz="48" w:space="0" w:color="00B050"/>
            </w:tcBorders>
          </w:tcPr>
          <w:p w14:paraId="6DBEAC55" w14:textId="69E33CE2" w:rsidR="008F50C0" w:rsidRPr="00C36502" w:rsidRDefault="001031D1" w:rsidP="008F50C0">
            <w:pPr>
              <w:rPr>
                <w:rFonts w:asciiTheme="majorHAnsi" w:hAnsiTheme="majorHAnsi" w:cstheme="majorHAnsi"/>
                <w:lang w:val="es-AR"/>
              </w:rPr>
            </w:pPr>
            <w:r w:rsidRPr="00C36502">
              <w:rPr>
                <w:rFonts w:asciiTheme="majorHAnsi" w:hAnsiTheme="majorHAnsi" w:cstheme="majorHAnsi"/>
                <w:lang w:val="es-AR"/>
              </w:rPr>
              <w:t xml:space="preserve">10.  </w:t>
            </w:r>
            <w:r w:rsidR="00BE52C6" w:rsidRPr="00C36502">
              <w:rPr>
                <w:rFonts w:asciiTheme="majorHAnsi" w:hAnsiTheme="majorHAnsi" w:cstheme="majorHAnsi"/>
                <w:lang w:val="es-ES"/>
              </w:rPr>
              <w:t>¿Cómo se dice “regering” en español?</w:t>
            </w:r>
          </w:p>
        </w:tc>
        <w:tc>
          <w:tcPr>
            <w:tcW w:w="2336" w:type="dxa"/>
            <w:tcBorders>
              <w:left w:val="single" w:sz="48" w:space="0" w:color="00B050"/>
              <w:right w:val="single" w:sz="48" w:space="0" w:color="00B050"/>
            </w:tcBorders>
          </w:tcPr>
          <w:p w14:paraId="46E63902" w14:textId="01A64BFF" w:rsidR="008F50C0" w:rsidRPr="00C36502" w:rsidRDefault="001031D1" w:rsidP="008F50C0">
            <w:pPr>
              <w:rPr>
                <w:rFonts w:asciiTheme="majorHAnsi" w:hAnsiTheme="majorHAnsi" w:cstheme="majorHAnsi"/>
                <w:lang w:val="es-ES"/>
              </w:rPr>
            </w:pPr>
            <w:r w:rsidRPr="00C36502">
              <w:rPr>
                <w:rFonts w:asciiTheme="majorHAnsi" w:hAnsiTheme="majorHAnsi" w:cstheme="majorHAnsi"/>
                <w:lang w:val="es-ES"/>
              </w:rPr>
              <w:t>33. ¿</w:t>
            </w:r>
            <w:r w:rsidR="00144E83" w:rsidRPr="00C36502">
              <w:rPr>
                <w:rFonts w:asciiTheme="majorHAnsi" w:hAnsiTheme="majorHAnsi" w:cstheme="majorHAnsi"/>
                <w:lang w:val="es-ES"/>
              </w:rPr>
              <w:t>Cuándo se fundó la Comunidad Económica Europea</w:t>
            </w:r>
            <w:r w:rsidR="00D44C19" w:rsidRPr="00C36502">
              <w:rPr>
                <w:rFonts w:asciiTheme="majorHAnsi" w:hAnsiTheme="majorHAnsi" w:cstheme="majorHAnsi"/>
                <w:lang w:val="es-ES"/>
              </w:rPr>
              <w:t>?</w:t>
            </w:r>
          </w:p>
        </w:tc>
        <w:tc>
          <w:tcPr>
            <w:tcW w:w="2424" w:type="dxa"/>
            <w:tcBorders>
              <w:top w:val="single" w:sz="48" w:space="0" w:color="00B050"/>
              <w:left w:val="single" w:sz="48" w:space="0" w:color="00B050"/>
              <w:bottom w:val="single" w:sz="2" w:space="0" w:color="auto"/>
              <w:right w:val="single" w:sz="2" w:space="0" w:color="auto"/>
            </w:tcBorders>
          </w:tcPr>
          <w:p w14:paraId="0925CC95" w14:textId="64AACBA2" w:rsidR="008F50C0" w:rsidRPr="00C36502" w:rsidRDefault="00155B2C" w:rsidP="008F50C0">
            <w:pPr>
              <w:rPr>
                <w:rFonts w:asciiTheme="majorHAnsi" w:hAnsiTheme="majorHAnsi" w:cstheme="majorHAnsi"/>
              </w:rPr>
            </w:pPr>
            <w:r w:rsidRPr="00C36502">
              <w:rPr>
                <w:rFonts w:asciiTheme="majorHAnsi" w:hAnsiTheme="majorHAnsi" w:cstheme="majorHAnsi"/>
              </w:rPr>
              <w:t xml:space="preserve">48. </w:t>
            </w:r>
            <w:r w:rsidR="007A36D7" w:rsidRPr="00C36502">
              <w:rPr>
                <w:rFonts w:asciiTheme="majorHAnsi" w:hAnsiTheme="majorHAnsi" w:cstheme="majorHAnsi"/>
              </w:rPr>
              <w:t xml:space="preserve">Bøj </w:t>
            </w:r>
            <w:r w:rsidR="000F39BB" w:rsidRPr="00C36502">
              <w:rPr>
                <w:rFonts w:asciiTheme="majorHAnsi" w:hAnsiTheme="majorHAnsi" w:cstheme="majorHAnsi"/>
              </w:rPr>
              <w:t xml:space="preserve">verbet </w:t>
            </w:r>
            <w:proofErr w:type="spellStart"/>
            <w:r w:rsidR="000F39BB" w:rsidRPr="00C36502">
              <w:rPr>
                <w:rFonts w:asciiTheme="majorHAnsi" w:hAnsiTheme="majorHAnsi" w:cstheme="majorHAnsi"/>
                <w:i/>
                <w:iCs/>
              </w:rPr>
              <w:t>atacar</w:t>
            </w:r>
            <w:proofErr w:type="spellEnd"/>
            <w:r w:rsidR="007A36D7" w:rsidRPr="00C36502">
              <w:rPr>
                <w:rFonts w:asciiTheme="majorHAnsi" w:hAnsiTheme="majorHAnsi" w:cstheme="majorHAnsi"/>
              </w:rPr>
              <w:t xml:space="preserve"> i præsens/nutid</w:t>
            </w:r>
          </w:p>
        </w:tc>
        <w:tc>
          <w:tcPr>
            <w:tcW w:w="2552" w:type="dxa"/>
            <w:tcBorders>
              <w:top w:val="single" w:sz="48" w:space="0" w:color="00B050"/>
              <w:left w:val="single" w:sz="2" w:space="0" w:color="auto"/>
              <w:bottom w:val="single" w:sz="2" w:space="0" w:color="auto"/>
              <w:right w:val="single" w:sz="48" w:space="0" w:color="00B050"/>
            </w:tcBorders>
          </w:tcPr>
          <w:p w14:paraId="0A263537" w14:textId="1A23CDA8" w:rsidR="008F50C0" w:rsidRPr="00C36502" w:rsidRDefault="00AA5AE8" w:rsidP="008F50C0">
            <w:pPr>
              <w:rPr>
                <w:rFonts w:asciiTheme="majorHAnsi" w:hAnsiTheme="majorHAnsi" w:cstheme="majorHAnsi"/>
                <w:lang w:val="es-AR"/>
              </w:rPr>
            </w:pPr>
            <w:r w:rsidRPr="00C36502">
              <w:rPr>
                <w:rFonts w:asciiTheme="majorHAnsi" w:hAnsiTheme="majorHAnsi" w:cstheme="majorHAnsi"/>
                <w:lang w:val="es-AR"/>
              </w:rPr>
              <w:t xml:space="preserve">49. </w:t>
            </w:r>
            <w:r w:rsidR="00B71637" w:rsidRPr="00C36502">
              <w:rPr>
                <w:rFonts w:asciiTheme="majorHAnsi" w:hAnsiTheme="majorHAnsi" w:cstheme="majorHAnsi"/>
                <w:lang w:val="es-AR"/>
              </w:rPr>
              <w:t xml:space="preserve">¿Quién pintó </w:t>
            </w:r>
            <w:r w:rsidR="00B71637" w:rsidRPr="00C36502">
              <w:rPr>
                <w:rFonts w:asciiTheme="majorHAnsi" w:hAnsiTheme="majorHAnsi" w:cstheme="majorHAnsi"/>
                <w:i/>
                <w:iCs/>
                <w:lang w:val="es-AR"/>
              </w:rPr>
              <w:t>Guernica</w:t>
            </w:r>
            <w:r w:rsidR="00B71637" w:rsidRPr="00C36502">
              <w:rPr>
                <w:rFonts w:asciiTheme="majorHAnsi" w:hAnsiTheme="majorHAnsi" w:cstheme="majorHAnsi"/>
                <w:lang w:val="es-AR"/>
              </w:rPr>
              <w:t>?</w:t>
            </w:r>
          </w:p>
        </w:tc>
        <w:tc>
          <w:tcPr>
            <w:tcW w:w="2693" w:type="dxa"/>
            <w:tcBorders>
              <w:left w:val="single" w:sz="48" w:space="0" w:color="00B050"/>
              <w:right w:val="single" w:sz="48" w:space="0" w:color="00B050"/>
            </w:tcBorders>
          </w:tcPr>
          <w:p w14:paraId="3D53526B" w14:textId="77777777" w:rsidR="008F50C0" w:rsidRPr="00C36502" w:rsidRDefault="008F50C0" w:rsidP="00D13B8B">
            <w:pPr>
              <w:rPr>
                <w:rFonts w:asciiTheme="majorHAnsi" w:hAnsiTheme="majorHAnsi" w:cstheme="majorHAnsi"/>
                <w:noProof/>
                <w:lang w:val="en-US" w:eastAsia="da-DK"/>
              </w:rPr>
            </w:pPr>
            <w:r w:rsidRPr="00C36502">
              <w:rPr>
                <w:rFonts w:asciiTheme="majorHAnsi" w:hAnsiTheme="majorHAnsi" w:cstheme="majorHAnsi"/>
                <w:lang w:val="en-US"/>
              </w:rPr>
              <w:t>38.</w:t>
            </w:r>
            <w:r w:rsidRPr="00C36502">
              <w:rPr>
                <w:rFonts w:asciiTheme="majorHAnsi" w:hAnsiTheme="majorHAnsi" w:cstheme="majorHAnsi"/>
                <w:noProof/>
                <w:lang w:val="en-US" w:eastAsia="da-DK"/>
              </w:rPr>
              <w:t xml:space="preserve"> </w:t>
            </w:r>
          </w:p>
          <w:p w14:paraId="76D44496" w14:textId="26C0B39E" w:rsidR="00CD7CF7" w:rsidRPr="00C36502" w:rsidRDefault="00CD7CF7" w:rsidP="00CD7CF7">
            <w:pPr>
              <w:jc w:val="center"/>
              <w:rPr>
                <w:rFonts w:asciiTheme="majorHAnsi" w:hAnsiTheme="majorHAnsi" w:cstheme="majorHAnsi"/>
                <w:lang w:val="en-US"/>
              </w:rPr>
            </w:pPr>
            <w:r w:rsidRPr="00C36502">
              <w:rPr>
                <w:rFonts w:asciiTheme="majorHAnsi" w:hAnsiTheme="majorHAnsi" w:cstheme="majorHAnsi"/>
                <w:noProof/>
              </w:rPr>
              <w:drawing>
                <wp:inline distT="0" distB="0" distL="0" distR="0" wp14:anchorId="49B77C54" wp14:editId="1F298ABE">
                  <wp:extent cx="711200" cy="796780"/>
                  <wp:effectExtent l="0" t="0" r="0" b="3810"/>
                  <wp:docPr id="16171297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835" w:type="dxa"/>
            <w:tcBorders>
              <w:top w:val="single" w:sz="2" w:space="0" w:color="auto"/>
              <w:left w:val="single" w:sz="48" w:space="0" w:color="00B050"/>
              <w:bottom w:val="single" w:sz="2" w:space="0" w:color="auto"/>
              <w:right w:val="single" w:sz="48" w:space="0" w:color="00B050"/>
            </w:tcBorders>
          </w:tcPr>
          <w:p w14:paraId="485824E1" w14:textId="38DBF732" w:rsidR="008F50C0" w:rsidRPr="00201F35" w:rsidRDefault="00155B2C" w:rsidP="008F50C0">
            <w:pPr>
              <w:rPr>
                <w:lang w:val="es-AR"/>
              </w:rPr>
            </w:pPr>
            <w:r w:rsidRPr="00201F35">
              <w:rPr>
                <w:lang w:val="es-AR"/>
              </w:rPr>
              <w:t xml:space="preserve">19. </w:t>
            </w:r>
            <w:r w:rsidR="00AB220B" w:rsidRPr="00201F35">
              <w:rPr>
                <w:lang w:val="es-AR"/>
              </w:rPr>
              <w:t xml:space="preserve">Hvad betyder </w:t>
            </w:r>
            <w:r w:rsidR="00AB220B" w:rsidRPr="00201F35">
              <w:rPr>
                <w:i/>
                <w:iCs/>
                <w:lang w:val="es-AR"/>
              </w:rPr>
              <w:t>acero</w:t>
            </w:r>
            <w:r w:rsidR="00AB220B" w:rsidRPr="00201F35">
              <w:rPr>
                <w:lang w:val="es-AR"/>
              </w:rPr>
              <w:t>?</w:t>
            </w:r>
          </w:p>
        </w:tc>
      </w:tr>
      <w:tr w:rsidR="008F50C0" w:rsidRPr="0098294B" w14:paraId="380B40AB" w14:textId="77777777" w:rsidTr="00D13B8B">
        <w:trPr>
          <w:trHeight w:val="1623"/>
        </w:trPr>
        <w:tc>
          <w:tcPr>
            <w:tcW w:w="2152" w:type="dxa"/>
            <w:tcBorders>
              <w:left w:val="single" w:sz="48" w:space="0" w:color="00B050"/>
              <w:right w:val="single" w:sz="48" w:space="0" w:color="00B050"/>
            </w:tcBorders>
          </w:tcPr>
          <w:p w14:paraId="205070F5" w14:textId="6211183A" w:rsidR="008F50C0" w:rsidRPr="00C36502" w:rsidRDefault="00155B2C" w:rsidP="008F50C0">
            <w:pPr>
              <w:rPr>
                <w:rFonts w:asciiTheme="majorHAnsi" w:hAnsiTheme="majorHAnsi" w:cstheme="majorHAnsi"/>
                <w:lang w:val="es-AR"/>
              </w:rPr>
            </w:pPr>
            <w:r w:rsidRPr="00C36502">
              <w:rPr>
                <w:rFonts w:asciiTheme="majorHAnsi" w:hAnsiTheme="majorHAnsi" w:cstheme="majorHAnsi"/>
                <w:lang w:val="es-AR"/>
              </w:rPr>
              <w:t>9. ¿</w:t>
            </w:r>
            <w:r w:rsidR="006F1C95" w:rsidRPr="00C36502">
              <w:rPr>
                <w:rFonts w:asciiTheme="majorHAnsi" w:hAnsiTheme="majorHAnsi" w:cstheme="majorHAnsi"/>
                <w:lang w:val="es-AR"/>
              </w:rPr>
              <w:t xml:space="preserve">Quién ganó la </w:t>
            </w:r>
            <w:r w:rsidR="007B533F" w:rsidRPr="00C36502">
              <w:rPr>
                <w:rFonts w:asciiTheme="majorHAnsi" w:hAnsiTheme="majorHAnsi" w:cstheme="majorHAnsi"/>
                <w:lang w:val="es-AR"/>
              </w:rPr>
              <w:t>G</w:t>
            </w:r>
            <w:r w:rsidR="006F1C95" w:rsidRPr="00C36502">
              <w:rPr>
                <w:rFonts w:asciiTheme="majorHAnsi" w:hAnsiTheme="majorHAnsi" w:cstheme="majorHAnsi"/>
                <w:lang w:val="es-AR"/>
              </w:rPr>
              <w:t xml:space="preserve">uerra </w:t>
            </w:r>
            <w:r w:rsidR="007B533F" w:rsidRPr="00C36502">
              <w:rPr>
                <w:rFonts w:asciiTheme="majorHAnsi" w:hAnsiTheme="majorHAnsi" w:cstheme="majorHAnsi"/>
                <w:lang w:val="es-AR"/>
              </w:rPr>
              <w:t>C</w:t>
            </w:r>
            <w:r w:rsidR="006F1C95" w:rsidRPr="00C36502">
              <w:rPr>
                <w:rFonts w:asciiTheme="majorHAnsi" w:hAnsiTheme="majorHAnsi" w:cstheme="majorHAnsi"/>
                <w:lang w:val="es-AR"/>
              </w:rPr>
              <w:t>ivil española</w:t>
            </w:r>
            <w:r w:rsidR="007A36D7" w:rsidRPr="00C36502">
              <w:rPr>
                <w:rFonts w:asciiTheme="majorHAnsi" w:hAnsiTheme="majorHAnsi" w:cstheme="majorHAnsi"/>
                <w:lang w:val="es-AR"/>
              </w:rPr>
              <w:t>?</w:t>
            </w:r>
          </w:p>
        </w:tc>
        <w:tc>
          <w:tcPr>
            <w:tcW w:w="2336" w:type="dxa"/>
            <w:tcBorders>
              <w:left w:val="single" w:sz="48" w:space="0" w:color="00B050"/>
              <w:right w:val="single" w:sz="48" w:space="0" w:color="00B050"/>
            </w:tcBorders>
          </w:tcPr>
          <w:p w14:paraId="490A2AAA" w14:textId="77777777" w:rsidR="008F50C0" w:rsidRPr="00C36502" w:rsidRDefault="008F50C0" w:rsidP="00D13B8B">
            <w:pPr>
              <w:rPr>
                <w:rFonts w:asciiTheme="majorHAnsi" w:hAnsiTheme="majorHAnsi" w:cstheme="majorHAnsi"/>
              </w:rPr>
            </w:pPr>
            <w:r w:rsidRPr="00C36502">
              <w:rPr>
                <w:rFonts w:asciiTheme="majorHAnsi" w:hAnsiTheme="majorHAnsi" w:cstheme="majorHAnsi"/>
              </w:rPr>
              <w:t>32. Gå 10 skridt tilbage</w:t>
            </w:r>
          </w:p>
        </w:tc>
        <w:tc>
          <w:tcPr>
            <w:tcW w:w="2424" w:type="dxa"/>
            <w:tcBorders>
              <w:top w:val="single" w:sz="2" w:space="0" w:color="auto"/>
              <w:left w:val="single" w:sz="48" w:space="0" w:color="00B050"/>
              <w:bottom w:val="single" w:sz="2" w:space="0" w:color="auto"/>
              <w:right w:val="single" w:sz="48" w:space="0" w:color="00B050"/>
            </w:tcBorders>
          </w:tcPr>
          <w:p w14:paraId="1760E850" w14:textId="77777777" w:rsidR="008F50C0" w:rsidRPr="00C36502" w:rsidRDefault="008F50C0" w:rsidP="00D13B8B">
            <w:pPr>
              <w:rPr>
                <w:rFonts w:asciiTheme="majorHAnsi" w:hAnsiTheme="majorHAnsi" w:cstheme="majorHAnsi"/>
                <w:noProof/>
                <w:lang w:eastAsia="da-DK"/>
              </w:rPr>
            </w:pPr>
            <w:r w:rsidRPr="00C36502">
              <w:rPr>
                <w:rFonts w:asciiTheme="majorHAnsi" w:hAnsiTheme="majorHAnsi" w:cstheme="majorHAnsi"/>
              </w:rPr>
              <w:t>47.</w:t>
            </w:r>
          </w:p>
          <w:p w14:paraId="2613966C" w14:textId="41FEE6D9" w:rsidR="00CD7CF7" w:rsidRPr="00C36502" w:rsidRDefault="00CD7CF7" w:rsidP="00CD7CF7">
            <w:pPr>
              <w:jc w:val="center"/>
              <w:rPr>
                <w:rFonts w:asciiTheme="majorHAnsi" w:hAnsiTheme="majorHAnsi" w:cstheme="majorHAnsi"/>
              </w:rPr>
            </w:pPr>
            <w:r w:rsidRPr="00C36502">
              <w:rPr>
                <w:rFonts w:asciiTheme="majorHAnsi" w:hAnsiTheme="majorHAnsi" w:cstheme="majorHAnsi"/>
                <w:noProof/>
              </w:rPr>
              <w:drawing>
                <wp:inline distT="0" distB="0" distL="0" distR="0" wp14:anchorId="6AEAEE9E" wp14:editId="51D110CB">
                  <wp:extent cx="711200" cy="796780"/>
                  <wp:effectExtent l="0" t="0" r="0" b="3810"/>
                  <wp:docPr id="171290301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552" w:type="dxa"/>
            <w:tcBorders>
              <w:top w:val="single" w:sz="2" w:space="0" w:color="auto"/>
              <w:left w:val="single" w:sz="48" w:space="0" w:color="00B050"/>
              <w:right w:val="single" w:sz="48" w:space="0" w:color="00B050"/>
            </w:tcBorders>
          </w:tcPr>
          <w:p w14:paraId="587E7ED5" w14:textId="4B6C3C62" w:rsidR="008F50C0" w:rsidRPr="00C36502" w:rsidRDefault="00857988" w:rsidP="008F50C0">
            <w:pPr>
              <w:rPr>
                <w:rFonts w:asciiTheme="majorHAnsi" w:hAnsiTheme="majorHAnsi" w:cstheme="majorHAnsi"/>
                <w:lang w:val="es-AR"/>
              </w:rPr>
            </w:pPr>
            <w:r w:rsidRPr="00C36502">
              <w:rPr>
                <w:rFonts w:asciiTheme="majorHAnsi" w:hAnsiTheme="majorHAnsi" w:cstheme="majorHAnsi"/>
                <w:lang w:val="es-AR"/>
              </w:rPr>
              <w:t xml:space="preserve">50. </w:t>
            </w:r>
            <w:r w:rsidR="00D44C19" w:rsidRPr="00C36502">
              <w:rPr>
                <w:rFonts w:asciiTheme="majorHAnsi" w:hAnsiTheme="majorHAnsi" w:cstheme="majorHAnsi"/>
                <w:lang w:val="es-AR"/>
              </w:rPr>
              <w:t>¿</w:t>
            </w:r>
            <w:r w:rsidR="00036BA7" w:rsidRPr="00C36502">
              <w:rPr>
                <w:rFonts w:asciiTheme="majorHAnsi" w:hAnsiTheme="majorHAnsi" w:cstheme="majorHAnsi"/>
                <w:lang w:val="es-AR"/>
              </w:rPr>
              <w:t xml:space="preserve">Cuándo </w:t>
            </w:r>
            <w:r w:rsidR="003D3D85" w:rsidRPr="00C36502">
              <w:rPr>
                <w:rFonts w:asciiTheme="majorHAnsi" w:hAnsiTheme="majorHAnsi" w:cstheme="majorHAnsi"/>
                <w:lang w:val="es-AR"/>
              </w:rPr>
              <w:t>terminó</w:t>
            </w:r>
            <w:r w:rsidR="00036BA7" w:rsidRPr="00C36502">
              <w:rPr>
                <w:rFonts w:asciiTheme="majorHAnsi" w:hAnsiTheme="majorHAnsi" w:cstheme="majorHAnsi"/>
                <w:lang w:val="es-AR"/>
              </w:rPr>
              <w:t xml:space="preserve"> la Guerra Civil es</w:t>
            </w:r>
            <w:r w:rsidR="003D3D85" w:rsidRPr="00C36502">
              <w:rPr>
                <w:rFonts w:asciiTheme="majorHAnsi" w:hAnsiTheme="majorHAnsi" w:cstheme="majorHAnsi"/>
                <w:lang w:val="es-AR"/>
              </w:rPr>
              <w:t>pañola</w:t>
            </w:r>
            <w:r w:rsidR="00D44C19" w:rsidRPr="00C36502">
              <w:rPr>
                <w:rFonts w:asciiTheme="majorHAnsi" w:hAnsiTheme="majorHAnsi" w:cstheme="majorHAnsi"/>
                <w:lang w:val="es-AR"/>
              </w:rPr>
              <w:t>?</w:t>
            </w:r>
          </w:p>
        </w:tc>
        <w:tc>
          <w:tcPr>
            <w:tcW w:w="2693" w:type="dxa"/>
            <w:tcBorders>
              <w:left w:val="single" w:sz="48" w:space="0" w:color="00B050"/>
              <w:right w:val="single" w:sz="48" w:space="0" w:color="00B050"/>
            </w:tcBorders>
          </w:tcPr>
          <w:p w14:paraId="07D483CE" w14:textId="0C267179" w:rsidR="008F50C0" w:rsidRPr="00C36502" w:rsidRDefault="00857988" w:rsidP="008F50C0">
            <w:pPr>
              <w:rPr>
                <w:rFonts w:asciiTheme="majorHAnsi" w:hAnsiTheme="majorHAnsi" w:cstheme="majorHAnsi"/>
              </w:rPr>
            </w:pPr>
            <w:r w:rsidRPr="00C36502">
              <w:rPr>
                <w:rFonts w:asciiTheme="majorHAnsi" w:hAnsiTheme="majorHAnsi" w:cstheme="majorHAnsi"/>
              </w:rPr>
              <w:t xml:space="preserve">39. </w:t>
            </w:r>
            <w:r w:rsidR="00595E9A" w:rsidRPr="00C36502">
              <w:rPr>
                <w:rFonts w:asciiTheme="majorHAnsi" w:hAnsiTheme="majorHAnsi" w:cstheme="majorHAnsi"/>
              </w:rPr>
              <w:t>Hvad er reglerne for adjektiver på spansk? (placering og bøjning)</w:t>
            </w:r>
          </w:p>
        </w:tc>
        <w:tc>
          <w:tcPr>
            <w:tcW w:w="2835" w:type="dxa"/>
            <w:tcBorders>
              <w:top w:val="single" w:sz="2" w:space="0" w:color="auto"/>
              <w:left w:val="single" w:sz="48" w:space="0" w:color="00B050"/>
              <w:bottom w:val="single" w:sz="2" w:space="0" w:color="auto"/>
              <w:right w:val="single" w:sz="48" w:space="0" w:color="00B050"/>
            </w:tcBorders>
          </w:tcPr>
          <w:p w14:paraId="7ED121D1" w14:textId="629CD945" w:rsidR="008F50C0" w:rsidRPr="00201F35" w:rsidRDefault="00857988" w:rsidP="008F50C0">
            <w:r w:rsidRPr="00201F35">
              <w:t xml:space="preserve">20. </w:t>
            </w:r>
            <w:r w:rsidR="0098294B" w:rsidRPr="00201F35">
              <w:rPr>
                <w:rFonts w:ascii="Cambria" w:hAnsi="Cambria"/>
              </w:rPr>
              <w:t xml:space="preserve">Bøj </w:t>
            </w:r>
            <w:r w:rsidR="00B54A3D" w:rsidRPr="00201F35">
              <w:rPr>
                <w:rFonts w:ascii="Cambria" w:hAnsi="Cambria"/>
              </w:rPr>
              <w:t xml:space="preserve">verbet </w:t>
            </w:r>
            <w:proofErr w:type="spellStart"/>
            <w:r w:rsidR="003C6F73">
              <w:rPr>
                <w:rFonts w:ascii="Cambria" w:hAnsi="Cambria"/>
                <w:i/>
                <w:iCs/>
              </w:rPr>
              <w:t>votar</w:t>
            </w:r>
            <w:proofErr w:type="spellEnd"/>
            <w:r w:rsidR="0098294B" w:rsidRPr="00201F35">
              <w:rPr>
                <w:rFonts w:ascii="Cambria" w:hAnsi="Cambria"/>
              </w:rPr>
              <w:t xml:space="preserve"> i perfektum/førnutid</w:t>
            </w:r>
          </w:p>
        </w:tc>
      </w:tr>
      <w:tr w:rsidR="008F50C0" w:rsidRPr="00595E9A" w14:paraId="29211344" w14:textId="77777777" w:rsidTr="00D13B8B">
        <w:trPr>
          <w:trHeight w:val="1600"/>
        </w:trPr>
        <w:tc>
          <w:tcPr>
            <w:tcW w:w="2152" w:type="dxa"/>
            <w:tcBorders>
              <w:left w:val="single" w:sz="48" w:space="0" w:color="00B050"/>
              <w:right w:val="single" w:sz="48" w:space="0" w:color="00B050"/>
            </w:tcBorders>
          </w:tcPr>
          <w:p w14:paraId="22BCAFC6" w14:textId="3F21EB2B" w:rsidR="008F50C0" w:rsidRPr="00C36502" w:rsidRDefault="00857988" w:rsidP="008F50C0">
            <w:pPr>
              <w:rPr>
                <w:rFonts w:asciiTheme="majorHAnsi" w:hAnsiTheme="majorHAnsi" w:cstheme="majorHAnsi"/>
              </w:rPr>
            </w:pPr>
            <w:r w:rsidRPr="00C36502">
              <w:rPr>
                <w:rFonts w:asciiTheme="majorHAnsi" w:hAnsiTheme="majorHAnsi" w:cstheme="majorHAnsi"/>
              </w:rPr>
              <w:t xml:space="preserve">8. </w:t>
            </w:r>
            <w:r w:rsidR="0098294B" w:rsidRPr="00C36502">
              <w:rPr>
                <w:rFonts w:asciiTheme="majorHAnsi" w:hAnsiTheme="majorHAnsi" w:cstheme="majorHAnsi"/>
              </w:rPr>
              <w:t xml:space="preserve">Nævn 10 forskellige </w:t>
            </w:r>
            <w:r w:rsidR="00C40065" w:rsidRPr="00C36502">
              <w:rPr>
                <w:rFonts w:asciiTheme="majorHAnsi" w:hAnsiTheme="majorHAnsi" w:cstheme="majorHAnsi"/>
              </w:rPr>
              <w:t>EU-medlemslande på spansk</w:t>
            </w:r>
          </w:p>
        </w:tc>
        <w:tc>
          <w:tcPr>
            <w:tcW w:w="2336" w:type="dxa"/>
            <w:tcBorders>
              <w:left w:val="single" w:sz="48" w:space="0" w:color="00B050"/>
              <w:right w:val="single" w:sz="48" w:space="0" w:color="00B050"/>
            </w:tcBorders>
          </w:tcPr>
          <w:p w14:paraId="272E9AB7" w14:textId="77777777" w:rsidR="008F50C0" w:rsidRPr="00C36502" w:rsidRDefault="008F50C0" w:rsidP="00D13B8B">
            <w:pPr>
              <w:rPr>
                <w:rFonts w:asciiTheme="majorHAnsi" w:hAnsiTheme="majorHAnsi" w:cstheme="majorHAnsi"/>
                <w:noProof/>
                <w:lang w:eastAsia="da-DK"/>
              </w:rPr>
            </w:pPr>
            <w:r w:rsidRPr="00C36502">
              <w:rPr>
                <w:rFonts w:asciiTheme="majorHAnsi" w:hAnsiTheme="majorHAnsi" w:cstheme="majorHAnsi"/>
              </w:rPr>
              <w:t>31.</w:t>
            </w:r>
          </w:p>
          <w:p w14:paraId="3BAFF5A1" w14:textId="7C02638B" w:rsidR="00CD7CF7" w:rsidRPr="00C36502" w:rsidRDefault="00CD7CF7" w:rsidP="00CD7CF7">
            <w:pPr>
              <w:jc w:val="center"/>
              <w:rPr>
                <w:rFonts w:asciiTheme="majorHAnsi" w:hAnsiTheme="majorHAnsi" w:cstheme="majorHAnsi"/>
              </w:rPr>
            </w:pPr>
            <w:r w:rsidRPr="00C36502">
              <w:rPr>
                <w:rFonts w:asciiTheme="majorHAnsi" w:hAnsiTheme="majorHAnsi" w:cstheme="majorHAnsi"/>
                <w:noProof/>
              </w:rPr>
              <w:drawing>
                <wp:inline distT="0" distB="0" distL="0" distR="0" wp14:anchorId="02B1B766" wp14:editId="76D566BE">
                  <wp:extent cx="711200" cy="796780"/>
                  <wp:effectExtent l="0" t="0" r="0" b="3810"/>
                  <wp:docPr id="142732172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424" w:type="dxa"/>
            <w:tcBorders>
              <w:top w:val="single" w:sz="2" w:space="0" w:color="auto"/>
              <w:left w:val="single" w:sz="48" w:space="0" w:color="00B050"/>
              <w:bottom w:val="single" w:sz="2" w:space="0" w:color="auto"/>
              <w:right w:val="single" w:sz="48" w:space="0" w:color="00B050"/>
            </w:tcBorders>
          </w:tcPr>
          <w:p w14:paraId="686EEBE4" w14:textId="2D1096A6" w:rsidR="008F50C0" w:rsidRPr="00C36502" w:rsidRDefault="00857988" w:rsidP="008F50C0">
            <w:pPr>
              <w:rPr>
                <w:rFonts w:asciiTheme="majorHAnsi" w:hAnsiTheme="majorHAnsi" w:cstheme="majorHAnsi"/>
              </w:rPr>
            </w:pPr>
            <w:r w:rsidRPr="00C36502">
              <w:rPr>
                <w:rFonts w:asciiTheme="majorHAnsi" w:hAnsiTheme="majorHAnsi" w:cstheme="majorHAnsi"/>
              </w:rPr>
              <w:t xml:space="preserve">46. </w:t>
            </w:r>
            <w:r w:rsidR="001733AA" w:rsidRPr="00C36502">
              <w:rPr>
                <w:rFonts w:asciiTheme="majorHAnsi" w:hAnsiTheme="majorHAnsi" w:cstheme="majorHAnsi"/>
              </w:rPr>
              <w:t xml:space="preserve">Bøj </w:t>
            </w:r>
            <w:r w:rsidR="00470D49" w:rsidRPr="00C36502">
              <w:rPr>
                <w:rFonts w:asciiTheme="majorHAnsi" w:hAnsiTheme="majorHAnsi" w:cstheme="majorHAnsi"/>
              </w:rPr>
              <w:t xml:space="preserve">verbet </w:t>
            </w:r>
            <w:proofErr w:type="spellStart"/>
            <w:r w:rsidR="001733AA" w:rsidRPr="00C36502">
              <w:rPr>
                <w:rFonts w:asciiTheme="majorHAnsi" w:hAnsiTheme="majorHAnsi" w:cstheme="majorHAnsi"/>
                <w:i/>
                <w:iCs/>
              </w:rPr>
              <w:t>hacer</w:t>
            </w:r>
            <w:proofErr w:type="spellEnd"/>
            <w:r w:rsidR="001733AA" w:rsidRPr="00C36502">
              <w:rPr>
                <w:rFonts w:asciiTheme="majorHAnsi" w:hAnsiTheme="majorHAnsi" w:cstheme="majorHAnsi"/>
              </w:rPr>
              <w:t xml:space="preserve"> i gerundium</w:t>
            </w:r>
          </w:p>
        </w:tc>
        <w:tc>
          <w:tcPr>
            <w:tcW w:w="2552" w:type="dxa"/>
            <w:tcBorders>
              <w:left w:val="single" w:sz="48" w:space="0" w:color="00B050"/>
              <w:bottom w:val="single" w:sz="2" w:space="0" w:color="auto"/>
              <w:right w:val="single" w:sz="48" w:space="0" w:color="00B050"/>
            </w:tcBorders>
          </w:tcPr>
          <w:p w14:paraId="025C71D5" w14:textId="77777777" w:rsidR="008F50C0" w:rsidRPr="00C36502" w:rsidRDefault="008F50C0" w:rsidP="00D13B8B">
            <w:pPr>
              <w:rPr>
                <w:rFonts w:asciiTheme="majorHAnsi" w:hAnsiTheme="majorHAnsi" w:cstheme="majorHAnsi"/>
              </w:rPr>
            </w:pPr>
            <w:r w:rsidRPr="00C36502">
              <w:rPr>
                <w:rFonts w:asciiTheme="majorHAnsi" w:hAnsiTheme="majorHAnsi" w:cstheme="majorHAnsi"/>
              </w:rPr>
              <w:t>51. Gå 3 felter tilbage</w:t>
            </w:r>
          </w:p>
        </w:tc>
        <w:tc>
          <w:tcPr>
            <w:tcW w:w="2693" w:type="dxa"/>
            <w:tcBorders>
              <w:left w:val="single" w:sz="48" w:space="0" w:color="00B050"/>
              <w:right w:val="single" w:sz="48" w:space="0" w:color="00B050"/>
            </w:tcBorders>
          </w:tcPr>
          <w:p w14:paraId="2F87B05A" w14:textId="1535D210" w:rsidR="008F50C0" w:rsidRPr="00C36502" w:rsidRDefault="00857988" w:rsidP="008F50C0">
            <w:pPr>
              <w:rPr>
                <w:rFonts w:asciiTheme="majorHAnsi" w:hAnsiTheme="majorHAnsi" w:cstheme="majorHAnsi"/>
                <w:lang w:val="es-AR"/>
              </w:rPr>
            </w:pPr>
            <w:r w:rsidRPr="00C36502">
              <w:rPr>
                <w:rFonts w:asciiTheme="majorHAnsi" w:hAnsiTheme="majorHAnsi" w:cstheme="majorHAnsi"/>
                <w:lang w:val="es-AR"/>
              </w:rPr>
              <w:t>40.</w:t>
            </w:r>
            <w:r w:rsidR="0098294B" w:rsidRPr="00C36502">
              <w:rPr>
                <w:rFonts w:asciiTheme="majorHAnsi" w:hAnsiTheme="majorHAnsi" w:cstheme="majorHAnsi"/>
                <w:lang w:val="es-AR"/>
              </w:rPr>
              <w:t xml:space="preserve"> ¿</w:t>
            </w:r>
            <w:r w:rsidR="008C0DAD" w:rsidRPr="00C36502">
              <w:rPr>
                <w:rFonts w:asciiTheme="majorHAnsi" w:hAnsiTheme="majorHAnsi" w:cstheme="majorHAnsi"/>
                <w:lang w:val="es-AR"/>
              </w:rPr>
              <w:t>Cuándo se fundó la UE</w:t>
            </w:r>
            <w:r w:rsidR="0098294B" w:rsidRPr="00C36502">
              <w:rPr>
                <w:rFonts w:asciiTheme="majorHAnsi" w:hAnsiTheme="majorHAnsi" w:cstheme="majorHAnsi"/>
                <w:lang w:val="es-AR"/>
              </w:rPr>
              <w:t>?</w:t>
            </w:r>
          </w:p>
        </w:tc>
        <w:tc>
          <w:tcPr>
            <w:tcW w:w="2835" w:type="dxa"/>
            <w:tcBorders>
              <w:top w:val="single" w:sz="2" w:space="0" w:color="auto"/>
              <w:left w:val="single" w:sz="48" w:space="0" w:color="00B050"/>
              <w:bottom w:val="single" w:sz="2" w:space="0" w:color="auto"/>
              <w:right w:val="single" w:sz="48" w:space="0" w:color="00B050"/>
            </w:tcBorders>
          </w:tcPr>
          <w:p w14:paraId="03853A7A" w14:textId="54799413" w:rsidR="008F50C0" w:rsidRPr="00201F35" w:rsidRDefault="00AD7611" w:rsidP="00AD7611">
            <w:pPr>
              <w:rPr>
                <w:lang w:val="es-AR"/>
              </w:rPr>
            </w:pPr>
            <w:r w:rsidRPr="00201F35">
              <w:rPr>
                <w:lang w:val="es-AR"/>
              </w:rPr>
              <w:t xml:space="preserve">21. </w:t>
            </w:r>
            <w:r w:rsidR="0098294B" w:rsidRPr="00201F35">
              <w:rPr>
                <w:lang w:val="es-AR"/>
              </w:rPr>
              <w:t xml:space="preserve">Nævn mindst </w:t>
            </w:r>
            <w:r w:rsidR="001E20A3" w:rsidRPr="00201F35">
              <w:rPr>
                <w:lang w:val="es-AR"/>
              </w:rPr>
              <w:t>3 spanske partier</w:t>
            </w:r>
          </w:p>
        </w:tc>
      </w:tr>
      <w:tr w:rsidR="008F50C0" w:rsidRPr="00520300" w14:paraId="700E0072" w14:textId="77777777" w:rsidTr="00D13B8B">
        <w:trPr>
          <w:trHeight w:val="1616"/>
        </w:trPr>
        <w:tc>
          <w:tcPr>
            <w:tcW w:w="2152" w:type="dxa"/>
            <w:tcBorders>
              <w:left w:val="single" w:sz="48" w:space="0" w:color="00B050"/>
              <w:right w:val="single" w:sz="48" w:space="0" w:color="00B050"/>
            </w:tcBorders>
          </w:tcPr>
          <w:p w14:paraId="74ECF356" w14:textId="27AFEA02" w:rsidR="008F50C0" w:rsidRPr="00C36502" w:rsidRDefault="00857988" w:rsidP="008F50C0">
            <w:pPr>
              <w:rPr>
                <w:rFonts w:asciiTheme="majorHAnsi" w:hAnsiTheme="majorHAnsi" w:cstheme="majorHAnsi"/>
                <w:lang w:val="es-AR"/>
              </w:rPr>
            </w:pPr>
            <w:r w:rsidRPr="00C36502">
              <w:rPr>
                <w:rFonts w:asciiTheme="majorHAnsi" w:hAnsiTheme="majorHAnsi" w:cstheme="majorHAnsi"/>
                <w:lang w:val="es-AR"/>
              </w:rPr>
              <w:t>7.</w:t>
            </w:r>
            <w:r w:rsidR="0098294B" w:rsidRPr="00C36502">
              <w:rPr>
                <w:rFonts w:asciiTheme="majorHAnsi" w:hAnsiTheme="majorHAnsi" w:cstheme="majorHAnsi"/>
                <w:lang w:val="es-AR"/>
              </w:rPr>
              <w:t xml:space="preserve"> </w:t>
            </w:r>
            <w:r w:rsidR="00BB496D" w:rsidRPr="00C36502">
              <w:rPr>
                <w:rFonts w:asciiTheme="majorHAnsi" w:hAnsiTheme="majorHAnsi" w:cstheme="majorHAnsi"/>
                <w:lang w:val="es-AR"/>
              </w:rPr>
              <w:t>¿</w:t>
            </w:r>
            <w:r w:rsidR="00E16666" w:rsidRPr="00C36502">
              <w:rPr>
                <w:rFonts w:asciiTheme="majorHAnsi" w:hAnsiTheme="majorHAnsi" w:cstheme="majorHAnsi"/>
                <w:lang w:val="es-AR"/>
              </w:rPr>
              <w:t>Cuándo terminó la Segunda Guerra Mundial</w:t>
            </w:r>
            <w:r w:rsidR="00D44C19" w:rsidRPr="00C36502">
              <w:rPr>
                <w:rFonts w:asciiTheme="majorHAnsi" w:hAnsiTheme="majorHAnsi" w:cstheme="majorHAnsi"/>
                <w:lang w:val="es-AR"/>
              </w:rPr>
              <w:t>?</w:t>
            </w:r>
          </w:p>
        </w:tc>
        <w:tc>
          <w:tcPr>
            <w:tcW w:w="2336" w:type="dxa"/>
            <w:tcBorders>
              <w:left w:val="single" w:sz="48" w:space="0" w:color="00B050"/>
              <w:right w:val="single" w:sz="48" w:space="0" w:color="00B050"/>
            </w:tcBorders>
          </w:tcPr>
          <w:p w14:paraId="41403010" w14:textId="65173846" w:rsidR="008F50C0" w:rsidRPr="00C36502" w:rsidRDefault="00AD7611" w:rsidP="008F50C0">
            <w:pPr>
              <w:rPr>
                <w:rFonts w:asciiTheme="majorHAnsi" w:hAnsiTheme="majorHAnsi" w:cstheme="majorHAnsi"/>
                <w:lang w:val="es-AR"/>
              </w:rPr>
            </w:pPr>
            <w:r w:rsidRPr="00C36502">
              <w:rPr>
                <w:rFonts w:asciiTheme="majorHAnsi" w:hAnsiTheme="majorHAnsi" w:cstheme="majorHAnsi"/>
                <w:lang w:val="es-AR"/>
              </w:rPr>
              <w:t>30. ¿</w:t>
            </w:r>
            <w:r w:rsidR="003B377F" w:rsidRPr="00C36502">
              <w:rPr>
                <w:rFonts w:asciiTheme="majorHAnsi" w:hAnsiTheme="majorHAnsi" w:cstheme="majorHAnsi"/>
                <w:lang w:val="es-AR"/>
              </w:rPr>
              <w:t>Quién elige a los miembros del Parlamento Europeo?</w:t>
            </w:r>
          </w:p>
        </w:tc>
        <w:tc>
          <w:tcPr>
            <w:tcW w:w="2424" w:type="dxa"/>
            <w:tcBorders>
              <w:top w:val="single" w:sz="2" w:space="0" w:color="auto"/>
              <w:left w:val="single" w:sz="48" w:space="0" w:color="00B050"/>
              <w:bottom w:val="single" w:sz="2" w:space="0" w:color="auto"/>
              <w:right w:val="single" w:sz="48" w:space="0" w:color="00B050"/>
            </w:tcBorders>
          </w:tcPr>
          <w:p w14:paraId="5680BF89" w14:textId="77777777" w:rsidR="008F50C0" w:rsidRPr="00C36502" w:rsidRDefault="008F50C0" w:rsidP="00D13B8B">
            <w:pPr>
              <w:rPr>
                <w:rFonts w:asciiTheme="majorHAnsi" w:hAnsiTheme="majorHAnsi" w:cstheme="majorHAnsi"/>
                <w:lang w:val="en-US"/>
              </w:rPr>
            </w:pPr>
            <w:r w:rsidRPr="00C36502">
              <w:rPr>
                <w:rFonts w:asciiTheme="majorHAnsi" w:hAnsiTheme="majorHAnsi" w:cstheme="majorHAnsi"/>
                <w:lang w:val="en-US"/>
              </w:rPr>
              <w:t xml:space="preserve">45. </w:t>
            </w:r>
            <w:proofErr w:type="spellStart"/>
            <w:r w:rsidRPr="00C36502">
              <w:rPr>
                <w:rFonts w:asciiTheme="majorHAnsi" w:hAnsiTheme="majorHAnsi" w:cstheme="majorHAnsi"/>
                <w:lang w:val="en-US"/>
              </w:rPr>
              <w:t>Gå</w:t>
            </w:r>
            <w:proofErr w:type="spellEnd"/>
            <w:r w:rsidRPr="00C36502">
              <w:rPr>
                <w:rFonts w:asciiTheme="majorHAnsi" w:hAnsiTheme="majorHAnsi" w:cstheme="majorHAnsi"/>
                <w:lang w:val="en-US"/>
              </w:rPr>
              <w:t xml:space="preserve"> 5 </w:t>
            </w:r>
            <w:proofErr w:type="spellStart"/>
            <w:r w:rsidRPr="00C36502">
              <w:rPr>
                <w:rFonts w:asciiTheme="majorHAnsi" w:hAnsiTheme="majorHAnsi" w:cstheme="majorHAnsi"/>
                <w:lang w:val="en-US"/>
              </w:rPr>
              <w:t>felter</w:t>
            </w:r>
            <w:proofErr w:type="spellEnd"/>
            <w:r w:rsidRPr="00C36502">
              <w:rPr>
                <w:rFonts w:asciiTheme="majorHAnsi" w:hAnsiTheme="majorHAnsi" w:cstheme="majorHAnsi"/>
                <w:lang w:val="en-US"/>
              </w:rPr>
              <w:t xml:space="preserve"> </w:t>
            </w:r>
            <w:proofErr w:type="spellStart"/>
            <w:r w:rsidRPr="00C36502">
              <w:rPr>
                <w:rFonts w:asciiTheme="majorHAnsi" w:hAnsiTheme="majorHAnsi" w:cstheme="majorHAnsi"/>
                <w:lang w:val="en-US"/>
              </w:rPr>
              <w:t>tilbage</w:t>
            </w:r>
            <w:proofErr w:type="spellEnd"/>
          </w:p>
        </w:tc>
        <w:tc>
          <w:tcPr>
            <w:tcW w:w="2552" w:type="dxa"/>
            <w:tcBorders>
              <w:top w:val="single" w:sz="2" w:space="0" w:color="auto"/>
              <w:left w:val="single" w:sz="48" w:space="0" w:color="00B050"/>
              <w:bottom w:val="single" w:sz="48" w:space="0" w:color="00B050"/>
              <w:right w:val="single" w:sz="48" w:space="0" w:color="00B050"/>
            </w:tcBorders>
          </w:tcPr>
          <w:p w14:paraId="2440CFED" w14:textId="50E3BADA" w:rsidR="008F50C0" w:rsidRPr="00C36502" w:rsidRDefault="008F50C0" w:rsidP="00D13B8B">
            <w:pPr>
              <w:rPr>
                <w:rFonts w:asciiTheme="majorHAnsi" w:hAnsiTheme="majorHAnsi" w:cstheme="majorHAnsi"/>
                <w:lang w:val="es-AR"/>
              </w:rPr>
            </w:pPr>
            <w:r w:rsidRPr="00C36502">
              <w:rPr>
                <w:rFonts w:asciiTheme="majorHAnsi" w:hAnsiTheme="majorHAnsi" w:cstheme="majorHAnsi"/>
                <w:lang w:val="es-AR"/>
              </w:rPr>
              <w:t>52.</w:t>
            </w:r>
            <w:r w:rsidR="00AD7611" w:rsidRPr="00C36502">
              <w:rPr>
                <w:rFonts w:asciiTheme="majorHAnsi" w:hAnsiTheme="majorHAnsi" w:cstheme="majorHAnsi"/>
                <w:lang w:val="es-AR"/>
              </w:rPr>
              <w:t xml:space="preserve"> ¿</w:t>
            </w:r>
            <w:r w:rsidR="00D44C19" w:rsidRPr="00C36502">
              <w:rPr>
                <w:rFonts w:asciiTheme="majorHAnsi" w:hAnsiTheme="majorHAnsi" w:cstheme="majorHAnsi"/>
                <w:lang w:val="es-AR"/>
              </w:rPr>
              <w:t xml:space="preserve">Cuántos </w:t>
            </w:r>
            <w:r w:rsidR="006C547D" w:rsidRPr="00C36502">
              <w:rPr>
                <w:rFonts w:asciiTheme="majorHAnsi" w:hAnsiTheme="majorHAnsi" w:cstheme="majorHAnsi"/>
                <w:lang w:val="es-AR"/>
              </w:rPr>
              <w:t>órganos legislativos hay en la Unión Europea</w:t>
            </w:r>
            <w:r w:rsidR="00D44C19" w:rsidRPr="00C36502">
              <w:rPr>
                <w:rFonts w:asciiTheme="majorHAnsi" w:hAnsiTheme="majorHAnsi" w:cstheme="majorHAnsi"/>
                <w:lang w:val="es-AR"/>
              </w:rPr>
              <w:t>?</w:t>
            </w:r>
          </w:p>
          <w:p w14:paraId="657572D0" w14:textId="77777777" w:rsidR="008F50C0" w:rsidRPr="00C36502" w:rsidRDefault="008F50C0" w:rsidP="00D13B8B">
            <w:pPr>
              <w:rPr>
                <w:rFonts w:asciiTheme="majorHAnsi" w:hAnsiTheme="majorHAnsi" w:cstheme="majorHAnsi"/>
                <w:lang w:val="es-AR"/>
              </w:rPr>
            </w:pPr>
          </w:p>
          <w:p w14:paraId="65C28CD9" w14:textId="77777777" w:rsidR="008F50C0" w:rsidRPr="00C36502" w:rsidRDefault="008F50C0" w:rsidP="00D13B8B">
            <w:pPr>
              <w:rPr>
                <w:rFonts w:asciiTheme="majorHAnsi" w:hAnsiTheme="majorHAnsi" w:cstheme="majorHAnsi"/>
                <w:b/>
                <w:lang w:val="es-AR"/>
              </w:rPr>
            </w:pPr>
            <w:r w:rsidRPr="00C36502">
              <w:rPr>
                <w:rFonts w:asciiTheme="majorHAnsi" w:hAnsiTheme="majorHAnsi" w:cstheme="majorHAnsi"/>
                <w:b/>
                <w:lang w:val="es-AR"/>
              </w:rPr>
              <w:t xml:space="preserve">      SLUT.</w:t>
            </w:r>
          </w:p>
        </w:tc>
        <w:tc>
          <w:tcPr>
            <w:tcW w:w="2693" w:type="dxa"/>
            <w:tcBorders>
              <w:left w:val="single" w:sz="48" w:space="0" w:color="00B050"/>
              <w:bottom w:val="single" w:sz="2" w:space="0" w:color="auto"/>
              <w:right w:val="single" w:sz="48" w:space="0" w:color="00B050"/>
            </w:tcBorders>
          </w:tcPr>
          <w:p w14:paraId="7381FC14" w14:textId="77777777" w:rsidR="008F50C0" w:rsidRPr="00C36502" w:rsidRDefault="008F50C0" w:rsidP="00D13B8B">
            <w:pPr>
              <w:rPr>
                <w:rFonts w:asciiTheme="majorHAnsi" w:hAnsiTheme="majorHAnsi" w:cstheme="majorHAnsi"/>
                <w:noProof/>
                <w:lang w:eastAsia="da-DK"/>
              </w:rPr>
            </w:pPr>
            <w:r w:rsidRPr="00C36502">
              <w:rPr>
                <w:rFonts w:asciiTheme="majorHAnsi" w:hAnsiTheme="majorHAnsi" w:cstheme="majorHAnsi"/>
              </w:rPr>
              <w:t>41.</w:t>
            </w:r>
          </w:p>
          <w:p w14:paraId="73A24143" w14:textId="7947FB7D" w:rsidR="00CD7CF7" w:rsidRPr="00C36502" w:rsidRDefault="00CD7CF7" w:rsidP="00CD7CF7">
            <w:pPr>
              <w:jc w:val="center"/>
              <w:rPr>
                <w:rFonts w:asciiTheme="majorHAnsi" w:hAnsiTheme="majorHAnsi" w:cstheme="majorHAnsi"/>
              </w:rPr>
            </w:pPr>
            <w:r w:rsidRPr="00C36502">
              <w:rPr>
                <w:rFonts w:asciiTheme="majorHAnsi" w:hAnsiTheme="majorHAnsi" w:cstheme="majorHAnsi"/>
                <w:noProof/>
              </w:rPr>
              <w:drawing>
                <wp:inline distT="0" distB="0" distL="0" distR="0" wp14:anchorId="5987D089" wp14:editId="4A5807C9">
                  <wp:extent cx="711200" cy="796780"/>
                  <wp:effectExtent l="0" t="0" r="0" b="3810"/>
                  <wp:docPr id="208935038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835" w:type="dxa"/>
            <w:tcBorders>
              <w:top w:val="single" w:sz="2" w:space="0" w:color="auto"/>
              <w:left w:val="single" w:sz="48" w:space="0" w:color="00B050"/>
              <w:bottom w:val="single" w:sz="2" w:space="0" w:color="auto"/>
              <w:right w:val="single" w:sz="48" w:space="0" w:color="00B050"/>
            </w:tcBorders>
          </w:tcPr>
          <w:p w14:paraId="32AE9EC7" w14:textId="5979268F" w:rsidR="008F50C0" w:rsidRPr="00201F35" w:rsidRDefault="008F50C0" w:rsidP="008F50C0">
            <w:pPr>
              <w:rPr>
                <w:lang w:val="es-AR"/>
              </w:rPr>
            </w:pPr>
            <w:r w:rsidRPr="00201F35">
              <w:rPr>
                <w:lang w:val="es-AR"/>
              </w:rPr>
              <w:t>22.</w:t>
            </w:r>
            <w:r w:rsidR="00AD7611" w:rsidRPr="00201F35">
              <w:rPr>
                <w:lang w:val="es-AR"/>
              </w:rPr>
              <w:t xml:space="preserve"> </w:t>
            </w:r>
            <w:r w:rsidR="005C2E9F" w:rsidRPr="00201F35">
              <w:rPr>
                <w:rFonts w:ascii="Cambria" w:hAnsi="Cambria"/>
                <w:lang w:val="es-ES"/>
              </w:rPr>
              <w:t>¿</w:t>
            </w:r>
            <w:r w:rsidR="005C2E9F" w:rsidRPr="00201F35">
              <w:rPr>
                <w:lang w:val="es-ES"/>
              </w:rPr>
              <w:t>Cómo se dice “demokrati” en español?</w:t>
            </w:r>
          </w:p>
        </w:tc>
      </w:tr>
      <w:tr w:rsidR="008F50C0" w:rsidRPr="00520300" w14:paraId="44094428" w14:textId="77777777" w:rsidTr="00D13B8B">
        <w:trPr>
          <w:trHeight w:val="1670"/>
        </w:trPr>
        <w:tc>
          <w:tcPr>
            <w:tcW w:w="2152" w:type="dxa"/>
            <w:tcBorders>
              <w:left w:val="single" w:sz="48" w:space="0" w:color="00B050"/>
              <w:right w:val="single" w:sz="48" w:space="0" w:color="00B050"/>
            </w:tcBorders>
          </w:tcPr>
          <w:p w14:paraId="6434128B" w14:textId="0C7C573A" w:rsidR="008F50C0" w:rsidRPr="00C36502" w:rsidRDefault="00AD7611" w:rsidP="008F50C0">
            <w:pPr>
              <w:rPr>
                <w:rFonts w:asciiTheme="majorHAnsi" w:hAnsiTheme="majorHAnsi" w:cstheme="majorHAnsi"/>
                <w:lang w:val="es-ES"/>
              </w:rPr>
            </w:pPr>
            <w:r w:rsidRPr="00C36502">
              <w:rPr>
                <w:rFonts w:asciiTheme="majorHAnsi" w:hAnsiTheme="majorHAnsi" w:cstheme="majorHAnsi"/>
                <w:lang w:val="es-ES"/>
              </w:rPr>
              <w:t xml:space="preserve">6. </w:t>
            </w:r>
            <w:r w:rsidR="006F1778" w:rsidRPr="00C36502">
              <w:rPr>
                <w:rFonts w:asciiTheme="majorHAnsi" w:hAnsiTheme="majorHAnsi" w:cstheme="majorHAnsi"/>
                <w:lang w:val="es-AR"/>
              </w:rPr>
              <w:t>¿Quién es Ursula von der Leyen</w:t>
            </w:r>
            <w:r w:rsidR="00D44C19" w:rsidRPr="00C36502">
              <w:rPr>
                <w:rFonts w:asciiTheme="majorHAnsi" w:hAnsiTheme="majorHAnsi" w:cstheme="majorHAnsi"/>
                <w:lang w:val="es-ES"/>
              </w:rPr>
              <w:t>?</w:t>
            </w:r>
          </w:p>
        </w:tc>
        <w:tc>
          <w:tcPr>
            <w:tcW w:w="2336" w:type="dxa"/>
            <w:tcBorders>
              <w:left w:val="single" w:sz="48" w:space="0" w:color="00B050"/>
              <w:bottom w:val="single" w:sz="4" w:space="0" w:color="000000" w:themeColor="text1"/>
              <w:right w:val="single" w:sz="48" w:space="0" w:color="00B050"/>
            </w:tcBorders>
          </w:tcPr>
          <w:p w14:paraId="3EE0CC8D" w14:textId="70FB0F3F" w:rsidR="001733AA" w:rsidRPr="00C36502" w:rsidRDefault="008F50C0" w:rsidP="008F50C0">
            <w:pPr>
              <w:rPr>
                <w:rFonts w:asciiTheme="majorHAnsi" w:hAnsiTheme="majorHAnsi" w:cstheme="majorHAnsi"/>
                <w:lang w:val="es-AR"/>
              </w:rPr>
            </w:pPr>
            <w:r w:rsidRPr="00C36502">
              <w:rPr>
                <w:rFonts w:asciiTheme="majorHAnsi" w:hAnsiTheme="majorHAnsi" w:cstheme="majorHAnsi"/>
                <w:lang w:val="es-AR"/>
              </w:rPr>
              <w:t>29.</w:t>
            </w:r>
            <w:r w:rsidR="00AD7611" w:rsidRPr="00C36502">
              <w:rPr>
                <w:rFonts w:asciiTheme="majorHAnsi" w:hAnsiTheme="majorHAnsi" w:cstheme="majorHAnsi"/>
                <w:lang w:val="es-AR"/>
              </w:rPr>
              <w:t xml:space="preserve"> </w:t>
            </w:r>
            <w:r w:rsidR="001766E1" w:rsidRPr="00C36502">
              <w:rPr>
                <w:rFonts w:asciiTheme="majorHAnsi" w:hAnsiTheme="majorHAnsi" w:cstheme="majorHAnsi"/>
                <w:lang w:val="es-AR"/>
              </w:rPr>
              <w:t>La Comisión Europea es el poder ejecutivo de la Unión Europea</w:t>
            </w:r>
          </w:p>
          <w:p w14:paraId="3CB84586" w14:textId="12F789C7" w:rsidR="001733AA" w:rsidRPr="00C36502" w:rsidRDefault="0098294B" w:rsidP="008F50C0">
            <w:pPr>
              <w:rPr>
                <w:rFonts w:asciiTheme="majorHAnsi" w:hAnsiTheme="majorHAnsi" w:cstheme="majorHAnsi"/>
                <w:lang w:val="es-AR"/>
              </w:rPr>
            </w:pPr>
            <w:r w:rsidRPr="00C36502">
              <w:rPr>
                <w:rFonts w:asciiTheme="majorHAnsi" w:hAnsiTheme="majorHAnsi" w:cstheme="majorHAnsi"/>
                <w:lang w:val="es-AR"/>
              </w:rPr>
              <w:t>¿</w:t>
            </w:r>
            <w:r w:rsidR="001733AA" w:rsidRPr="00C36502">
              <w:rPr>
                <w:rFonts w:asciiTheme="majorHAnsi" w:hAnsiTheme="majorHAnsi" w:cstheme="majorHAnsi"/>
                <w:lang w:val="es-AR"/>
              </w:rPr>
              <w:t>Verdadero o falso?</w:t>
            </w:r>
          </w:p>
        </w:tc>
        <w:tc>
          <w:tcPr>
            <w:tcW w:w="2424" w:type="dxa"/>
            <w:tcBorders>
              <w:top w:val="single" w:sz="2" w:space="0" w:color="auto"/>
              <w:left w:val="single" w:sz="48" w:space="0" w:color="00B050"/>
              <w:bottom w:val="single" w:sz="48" w:space="0" w:color="00B050"/>
              <w:right w:val="single" w:sz="2" w:space="0" w:color="auto"/>
            </w:tcBorders>
          </w:tcPr>
          <w:p w14:paraId="044FF628" w14:textId="3D3FE5E5" w:rsidR="008F50C0" w:rsidRPr="00C36502" w:rsidRDefault="00AD7611" w:rsidP="008F50C0">
            <w:pPr>
              <w:rPr>
                <w:rFonts w:asciiTheme="majorHAnsi" w:hAnsiTheme="majorHAnsi" w:cstheme="majorHAnsi"/>
              </w:rPr>
            </w:pPr>
            <w:r w:rsidRPr="00C36502">
              <w:rPr>
                <w:rFonts w:asciiTheme="majorHAnsi" w:hAnsiTheme="majorHAnsi" w:cstheme="majorHAnsi"/>
              </w:rPr>
              <w:t xml:space="preserve">44. </w:t>
            </w:r>
            <w:r w:rsidR="00CB211C" w:rsidRPr="00C36502">
              <w:rPr>
                <w:rFonts w:asciiTheme="majorHAnsi" w:hAnsiTheme="majorHAnsi" w:cstheme="majorHAnsi"/>
              </w:rPr>
              <w:t>Nævnt mindst to forskellige styreformer på spansk</w:t>
            </w:r>
          </w:p>
        </w:tc>
        <w:tc>
          <w:tcPr>
            <w:tcW w:w="2552" w:type="dxa"/>
            <w:tcBorders>
              <w:top w:val="single" w:sz="48" w:space="0" w:color="00B050"/>
              <w:left w:val="single" w:sz="2" w:space="0" w:color="auto"/>
              <w:bottom w:val="single" w:sz="48" w:space="0" w:color="00B050"/>
              <w:right w:val="single" w:sz="2" w:space="0" w:color="auto"/>
            </w:tcBorders>
          </w:tcPr>
          <w:p w14:paraId="0AA31328" w14:textId="773B8895" w:rsidR="008F50C0" w:rsidRPr="00C36502" w:rsidRDefault="00DE01FD" w:rsidP="008F50C0">
            <w:pPr>
              <w:rPr>
                <w:rFonts w:asciiTheme="majorHAnsi" w:hAnsiTheme="majorHAnsi" w:cstheme="majorHAnsi"/>
                <w:lang w:val="es-AR"/>
              </w:rPr>
            </w:pPr>
            <w:r w:rsidRPr="00C36502">
              <w:rPr>
                <w:rFonts w:asciiTheme="majorHAnsi" w:hAnsiTheme="majorHAnsi" w:cstheme="majorHAnsi"/>
                <w:lang w:val="es-AR"/>
              </w:rPr>
              <w:t xml:space="preserve">43. </w:t>
            </w:r>
            <w:r w:rsidR="002E48FE" w:rsidRPr="00C36502">
              <w:rPr>
                <w:rFonts w:asciiTheme="majorHAnsi" w:hAnsiTheme="majorHAnsi" w:cstheme="majorHAnsi"/>
                <w:lang w:val="es-AR"/>
              </w:rPr>
              <w:t>¿</w:t>
            </w:r>
            <w:r w:rsidR="00697260" w:rsidRPr="00C36502">
              <w:rPr>
                <w:rFonts w:asciiTheme="majorHAnsi" w:hAnsiTheme="majorHAnsi" w:cstheme="majorHAnsi"/>
                <w:lang w:val="es-AR"/>
              </w:rPr>
              <w:t>Cómo se llama la moneda común de la Unión Europea</w:t>
            </w:r>
            <w:r w:rsidR="00D44C19" w:rsidRPr="00C36502">
              <w:rPr>
                <w:rFonts w:asciiTheme="majorHAnsi" w:hAnsiTheme="majorHAnsi" w:cstheme="majorHAnsi"/>
                <w:lang w:val="es-AR"/>
              </w:rPr>
              <w:t>?</w:t>
            </w:r>
          </w:p>
        </w:tc>
        <w:tc>
          <w:tcPr>
            <w:tcW w:w="2693" w:type="dxa"/>
            <w:tcBorders>
              <w:top w:val="single" w:sz="2" w:space="0" w:color="auto"/>
              <w:left w:val="single" w:sz="2" w:space="0" w:color="auto"/>
              <w:bottom w:val="single" w:sz="48" w:space="0" w:color="00B050"/>
              <w:right w:val="single" w:sz="48" w:space="0" w:color="00B050"/>
            </w:tcBorders>
          </w:tcPr>
          <w:p w14:paraId="2D22A8F8" w14:textId="5029058E" w:rsidR="008F50C0" w:rsidRPr="00C36502" w:rsidRDefault="008F50C0" w:rsidP="008F50C0">
            <w:pPr>
              <w:rPr>
                <w:rFonts w:asciiTheme="majorHAnsi" w:hAnsiTheme="majorHAnsi" w:cstheme="majorHAnsi"/>
                <w:lang w:val="es-AR"/>
              </w:rPr>
            </w:pPr>
            <w:r w:rsidRPr="00C36502">
              <w:rPr>
                <w:rFonts w:asciiTheme="majorHAnsi" w:hAnsiTheme="majorHAnsi" w:cstheme="majorHAnsi"/>
                <w:lang w:val="es-AR"/>
              </w:rPr>
              <w:t>42</w:t>
            </w:r>
            <w:r w:rsidR="002E48FE" w:rsidRPr="00C36502">
              <w:rPr>
                <w:rFonts w:asciiTheme="majorHAnsi" w:hAnsiTheme="majorHAnsi" w:cstheme="majorHAnsi"/>
                <w:lang w:val="es-AR"/>
              </w:rPr>
              <w:t xml:space="preserve">. </w:t>
            </w:r>
            <w:r w:rsidR="00AF3AC8" w:rsidRPr="00C36502">
              <w:rPr>
                <w:rFonts w:asciiTheme="majorHAnsi" w:hAnsiTheme="majorHAnsi" w:cstheme="majorHAnsi"/>
                <w:lang w:val="es-AR"/>
              </w:rPr>
              <w:t>¿Cuántos comisarios hay en la Comisión Europea</w:t>
            </w:r>
            <w:r w:rsidR="0098294B" w:rsidRPr="00C36502">
              <w:rPr>
                <w:rFonts w:asciiTheme="majorHAnsi" w:hAnsiTheme="majorHAnsi" w:cstheme="majorHAnsi"/>
                <w:lang w:val="es-AR"/>
              </w:rPr>
              <w:t>?</w:t>
            </w:r>
          </w:p>
        </w:tc>
        <w:tc>
          <w:tcPr>
            <w:tcW w:w="2835" w:type="dxa"/>
            <w:tcBorders>
              <w:top w:val="single" w:sz="2" w:space="0" w:color="auto"/>
              <w:left w:val="single" w:sz="48" w:space="0" w:color="00B050"/>
              <w:bottom w:val="single" w:sz="2" w:space="0" w:color="auto"/>
              <w:right w:val="single" w:sz="48" w:space="0" w:color="00B050"/>
            </w:tcBorders>
          </w:tcPr>
          <w:p w14:paraId="25B8F7DB" w14:textId="6157EFFF" w:rsidR="008F50C0" w:rsidRPr="00201F35" w:rsidRDefault="002E48FE" w:rsidP="008F50C0">
            <w:pPr>
              <w:rPr>
                <w:lang w:val="es-AR"/>
              </w:rPr>
            </w:pPr>
            <w:r w:rsidRPr="00201F35">
              <w:rPr>
                <w:lang w:val="es-AR"/>
              </w:rPr>
              <w:t xml:space="preserve">23. </w:t>
            </w:r>
            <w:r w:rsidRPr="00201F35">
              <w:rPr>
                <w:rFonts w:ascii="Cambria" w:hAnsi="Cambria"/>
                <w:lang w:val="es-AR"/>
              </w:rPr>
              <w:t>¿</w:t>
            </w:r>
            <w:r w:rsidR="00903FB9" w:rsidRPr="00201F35">
              <w:rPr>
                <w:rFonts w:ascii="Cambria" w:hAnsi="Cambria"/>
                <w:lang w:val="es-AR"/>
              </w:rPr>
              <w:t>Cuándo se fundó la Comunidad Europea del Carbón y del Acero</w:t>
            </w:r>
            <w:r w:rsidR="0098294B" w:rsidRPr="00201F35">
              <w:rPr>
                <w:rFonts w:ascii="Cambria" w:hAnsi="Cambria"/>
                <w:lang w:val="es-AR"/>
              </w:rPr>
              <w:t>?</w:t>
            </w:r>
          </w:p>
        </w:tc>
      </w:tr>
      <w:tr w:rsidR="008F50C0" w14:paraId="5F535BEA" w14:textId="77777777" w:rsidTr="00D13B8B">
        <w:trPr>
          <w:trHeight w:val="2276"/>
        </w:trPr>
        <w:tc>
          <w:tcPr>
            <w:tcW w:w="2152" w:type="dxa"/>
            <w:tcBorders>
              <w:left w:val="single" w:sz="48" w:space="0" w:color="00B050"/>
              <w:bottom w:val="single" w:sz="2" w:space="0" w:color="auto"/>
              <w:right w:val="single" w:sz="48" w:space="0" w:color="00B050"/>
            </w:tcBorders>
          </w:tcPr>
          <w:p w14:paraId="1D8AD9CD" w14:textId="3187876A" w:rsidR="008F50C0" w:rsidRPr="00C36502" w:rsidRDefault="002E48FE" w:rsidP="008F50C0">
            <w:pPr>
              <w:tabs>
                <w:tab w:val="center" w:pos="968"/>
              </w:tabs>
              <w:rPr>
                <w:rFonts w:asciiTheme="majorHAnsi" w:hAnsiTheme="majorHAnsi" w:cstheme="majorHAnsi"/>
                <w:lang w:val="es-ES"/>
              </w:rPr>
            </w:pPr>
            <w:r w:rsidRPr="00C36502">
              <w:rPr>
                <w:rFonts w:asciiTheme="majorHAnsi" w:hAnsiTheme="majorHAnsi" w:cstheme="majorHAnsi"/>
              </w:rPr>
              <w:t xml:space="preserve">5. </w:t>
            </w:r>
            <w:r w:rsidR="007A36D7" w:rsidRPr="00C36502">
              <w:rPr>
                <w:rFonts w:asciiTheme="majorHAnsi" w:hAnsiTheme="majorHAnsi" w:cstheme="majorHAnsi"/>
              </w:rPr>
              <w:t>Hv</w:t>
            </w:r>
            <w:r w:rsidR="00B800A1" w:rsidRPr="00C36502">
              <w:rPr>
                <w:rFonts w:asciiTheme="majorHAnsi" w:hAnsiTheme="majorHAnsi" w:cstheme="majorHAnsi"/>
              </w:rPr>
              <w:t xml:space="preserve">ad er </w:t>
            </w:r>
            <w:r w:rsidR="007A36D7" w:rsidRPr="00C36502">
              <w:rPr>
                <w:rFonts w:asciiTheme="majorHAnsi" w:hAnsiTheme="majorHAnsi" w:cstheme="majorHAnsi"/>
              </w:rPr>
              <w:t>fejlen</w:t>
            </w:r>
            <w:r w:rsidR="00626F0D" w:rsidRPr="00C36502">
              <w:rPr>
                <w:rFonts w:asciiTheme="majorHAnsi" w:hAnsiTheme="majorHAnsi" w:cstheme="majorHAnsi"/>
              </w:rPr>
              <w:t>e</w:t>
            </w:r>
            <w:r w:rsidR="007A36D7" w:rsidRPr="00C36502">
              <w:rPr>
                <w:rFonts w:asciiTheme="majorHAnsi" w:hAnsiTheme="majorHAnsi" w:cstheme="majorHAnsi"/>
              </w:rPr>
              <w:t xml:space="preserve"> i nedenstående sætning?</w:t>
            </w:r>
            <w:r w:rsidR="00626F0D" w:rsidRPr="00C36502">
              <w:rPr>
                <w:rFonts w:asciiTheme="majorHAnsi" w:hAnsiTheme="majorHAnsi" w:cstheme="majorHAnsi"/>
              </w:rPr>
              <w:t xml:space="preserve"> </w:t>
            </w:r>
            <w:r w:rsidR="00EA5256" w:rsidRPr="00C36502">
              <w:rPr>
                <w:rFonts w:asciiTheme="majorHAnsi" w:hAnsiTheme="majorHAnsi" w:cstheme="majorHAnsi"/>
                <w:lang w:val="es-ES"/>
              </w:rPr>
              <w:t>Der er to.</w:t>
            </w:r>
          </w:p>
          <w:p w14:paraId="328883D4" w14:textId="560B4F66" w:rsidR="007A36D7" w:rsidRPr="00C36502" w:rsidRDefault="00655994" w:rsidP="008F50C0">
            <w:pPr>
              <w:tabs>
                <w:tab w:val="center" w:pos="968"/>
              </w:tabs>
              <w:rPr>
                <w:rFonts w:asciiTheme="majorHAnsi" w:hAnsiTheme="majorHAnsi" w:cstheme="majorHAnsi"/>
                <w:lang w:val="es-AR"/>
              </w:rPr>
            </w:pPr>
            <w:r w:rsidRPr="00C36502">
              <w:rPr>
                <w:rFonts w:asciiTheme="majorHAnsi" w:hAnsiTheme="majorHAnsi" w:cstheme="majorHAnsi"/>
                <w:color w:val="FF0000"/>
                <w:lang w:val="es-AR"/>
              </w:rPr>
              <w:t>Alemania, Italia y Portugal apoya</w:t>
            </w:r>
            <w:r w:rsidR="0065506C" w:rsidRPr="00C36502">
              <w:rPr>
                <w:rFonts w:asciiTheme="majorHAnsi" w:hAnsiTheme="majorHAnsi" w:cstheme="majorHAnsi"/>
                <w:color w:val="FF0000"/>
                <w:lang w:val="es-AR"/>
              </w:rPr>
              <w:t xml:space="preserve"> </w:t>
            </w:r>
            <w:r w:rsidR="007A36D7" w:rsidRPr="00C36502">
              <w:rPr>
                <w:rFonts w:asciiTheme="majorHAnsi" w:hAnsiTheme="majorHAnsi" w:cstheme="majorHAnsi"/>
                <w:color w:val="FF0000"/>
                <w:lang w:val="es-AR"/>
              </w:rPr>
              <w:t xml:space="preserve"> </w:t>
            </w:r>
            <w:r w:rsidR="0065506C" w:rsidRPr="00C36502">
              <w:rPr>
                <w:rFonts w:asciiTheme="majorHAnsi" w:hAnsiTheme="majorHAnsi" w:cstheme="majorHAnsi"/>
                <w:color w:val="FF0000"/>
                <w:lang w:val="es-AR"/>
              </w:rPr>
              <w:t>a los militares sublevada</w:t>
            </w:r>
            <w:r w:rsidR="007A36D7" w:rsidRPr="00C36502">
              <w:rPr>
                <w:rFonts w:asciiTheme="majorHAnsi" w:hAnsiTheme="majorHAnsi" w:cstheme="majorHAnsi"/>
                <w:lang w:val="es-AR"/>
              </w:rPr>
              <w:t>.</w:t>
            </w:r>
          </w:p>
        </w:tc>
        <w:tc>
          <w:tcPr>
            <w:tcW w:w="2336" w:type="dxa"/>
            <w:tcBorders>
              <w:left w:val="single" w:sz="48" w:space="0" w:color="00B050"/>
              <w:bottom w:val="single" w:sz="48" w:space="0" w:color="00B050"/>
            </w:tcBorders>
          </w:tcPr>
          <w:p w14:paraId="3A3638ED" w14:textId="3BD9CE40" w:rsidR="008F50C0" w:rsidRPr="00C36502" w:rsidRDefault="002E48FE" w:rsidP="008F50C0">
            <w:pPr>
              <w:rPr>
                <w:rFonts w:asciiTheme="majorHAnsi" w:hAnsiTheme="majorHAnsi" w:cstheme="majorHAnsi"/>
                <w:lang w:val="es-AR"/>
              </w:rPr>
            </w:pPr>
            <w:r w:rsidRPr="00C36502">
              <w:rPr>
                <w:rFonts w:asciiTheme="majorHAnsi" w:hAnsiTheme="majorHAnsi" w:cstheme="majorHAnsi"/>
                <w:lang w:val="es-AR"/>
              </w:rPr>
              <w:t>28. ¿</w:t>
            </w:r>
            <w:r w:rsidR="00BF35C1" w:rsidRPr="00C36502">
              <w:rPr>
                <w:rFonts w:asciiTheme="majorHAnsi" w:hAnsiTheme="majorHAnsi" w:cstheme="majorHAnsi"/>
                <w:lang w:val="es-AR"/>
              </w:rPr>
              <w:t>Cuántos eurodiputados hay en el Parlamento Europeo</w:t>
            </w:r>
            <w:r w:rsidR="001733AA" w:rsidRPr="00C36502">
              <w:rPr>
                <w:rFonts w:asciiTheme="majorHAnsi" w:hAnsiTheme="majorHAnsi" w:cstheme="majorHAnsi"/>
                <w:lang w:val="es-AR"/>
              </w:rPr>
              <w:t>?</w:t>
            </w:r>
          </w:p>
        </w:tc>
        <w:tc>
          <w:tcPr>
            <w:tcW w:w="2424" w:type="dxa"/>
            <w:tcBorders>
              <w:top w:val="single" w:sz="48" w:space="0" w:color="00B050"/>
              <w:bottom w:val="single" w:sz="48" w:space="0" w:color="00B050"/>
            </w:tcBorders>
          </w:tcPr>
          <w:p w14:paraId="72CB0780" w14:textId="66250758" w:rsidR="001733AA" w:rsidRPr="00C36502" w:rsidRDefault="002E48FE" w:rsidP="008F50C0">
            <w:pPr>
              <w:rPr>
                <w:rFonts w:asciiTheme="majorHAnsi" w:hAnsiTheme="majorHAnsi" w:cstheme="majorHAnsi"/>
                <w:lang w:val="es-AR"/>
              </w:rPr>
            </w:pPr>
            <w:r w:rsidRPr="00C36502">
              <w:rPr>
                <w:rFonts w:asciiTheme="majorHAnsi" w:hAnsiTheme="majorHAnsi" w:cstheme="majorHAnsi"/>
                <w:lang w:val="es-AR"/>
              </w:rPr>
              <w:t xml:space="preserve">27.  </w:t>
            </w:r>
            <w:r w:rsidR="001733AA" w:rsidRPr="00C36502">
              <w:rPr>
                <w:rFonts w:asciiTheme="majorHAnsi" w:hAnsiTheme="majorHAnsi" w:cstheme="majorHAnsi"/>
                <w:lang w:val="es-AR"/>
              </w:rPr>
              <w:t>Oversæt følgende tal:</w:t>
            </w:r>
          </w:p>
          <w:p w14:paraId="4D32BEED" w14:textId="77E9262E" w:rsidR="001733AA" w:rsidRPr="00C36502" w:rsidRDefault="004D62CD" w:rsidP="008F50C0">
            <w:pPr>
              <w:rPr>
                <w:rFonts w:asciiTheme="majorHAnsi" w:hAnsiTheme="majorHAnsi" w:cstheme="majorHAnsi"/>
                <w:lang w:val="es-AR"/>
              </w:rPr>
            </w:pPr>
            <w:r w:rsidRPr="00C36502">
              <w:rPr>
                <w:rFonts w:asciiTheme="majorHAnsi" w:hAnsiTheme="majorHAnsi" w:cstheme="majorHAnsi"/>
                <w:lang w:val="es-AR"/>
              </w:rPr>
              <w:t>Setecientos</w:t>
            </w:r>
            <w:r w:rsidR="001733AA" w:rsidRPr="00C36502">
              <w:rPr>
                <w:rFonts w:asciiTheme="majorHAnsi" w:hAnsiTheme="majorHAnsi" w:cstheme="majorHAnsi"/>
                <w:lang w:val="es-AR"/>
              </w:rPr>
              <w:t xml:space="preserve"> y </w:t>
            </w:r>
            <w:r w:rsidRPr="00C36502">
              <w:rPr>
                <w:rFonts w:asciiTheme="majorHAnsi" w:hAnsiTheme="majorHAnsi" w:cstheme="majorHAnsi"/>
                <w:lang w:val="es-AR"/>
              </w:rPr>
              <w:t>cinco</w:t>
            </w:r>
          </w:p>
        </w:tc>
        <w:tc>
          <w:tcPr>
            <w:tcW w:w="2552" w:type="dxa"/>
            <w:tcBorders>
              <w:top w:val="single" w:sz="48" w:space="0" w:color="00B050"/>
              <w:bottom w:val="single" w:sz="48" w:space="0" w:color="00B050"/>
            </w:tcBorders>
          </w:tcPr>
          <w:p w14:paraId="42778FAB" w14:textId="77777777" w:rsidR="008F50C0" w:rsidRPr="00C36502" w:rsidRDefault="008F50C0" w:rsidP="00D13B8B">
            <w:pPr>
              <w:rPr>
                <w:rFonts w:asciiTheme="majorHAnsi" w:hAnsiTheme="majorHAnsi" w:cstheme="majorHAnsi"/>
                <w:noProof/>
                <w:lang w:eastAsia="da-DK"/>
              </w:rPr>
            </w:pPr>
            <w:r w:rsidRPr="00C36502">
              <w:rPr>
                <w:rFonts w:asciiTheme="majorHAnsi" w:hAnsiTheme="majorHAnsi" w:cstheme="majorHAnsi"/>
              </w:rPr>
              <w:t>26.</w:t>
            </w:r>
          </w:p>
          <w:p w14:paraId="2ED37A57" w14:textId="2ADBD42F" w:rsidR="00CD7CF7" w:rsidRPr="00C36502" w:rsidRDefault="00CD7CF7" w:rsidP="00CD7CF7">
            <w:pPr>
              <w:jc w:val="center"/>
              <w:rPr>
                <w:rFonts w:asciiTheme="majorHAnsi" w:hAnsiTheme="majorHAnsi" w:cstheme="majorHAnsi"/>
              </w:rPr>
            </w:pPr>
            <w:r w:rsidRPr="00C36502">
              <w:rPr>
                <w:rFonts w:asciiTheme="majorHAnsi" w:hAnsiTheme="majorHAnsi" w:cstheme="majorHAnsi"/>
                <w:noProof/>
              </w:rPr>
              <w:drawing>
                <wp:inline distT="0" distB="0" distL="0" distR="0" wp14:anchorId="4E67DF79" wp14:editId="01F4FAFB">
                  <wp:extent cx="711200" cy="796780"/>
                  <wp:effectExtent l="0" t="0" r="0" b="3810"/>
                  <wp:docPr id="169635648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700" cy="808543"/>
                          </a:xfrm>
                          <a:prstGeom prst="rect">
                            <a:avLst/>
                          </a:prstGeom>
                          <a:noFill/>
                          <a:ln>
                            <a:noFill/>
                          </a:ln>
                        </pic:spPr>
                      </pic:pic>
                    </a:graphicData>
                  </a:graphic>
                </wp:inline>
              </w:drawing>
            </w:r>
          </w:p>
        </w:tc>
        <w:tc>
          <w:tcPr>
            <w:tcW w:w="2693" w:type="dxa"/>
            <w:tcBorders>
              <w:top w:val="single" w:sz="48" w:space="0" w:color="00B050"/>
              <w:bottom w:val="single" w:sz="48" w:space="0" w:color="00B050"/>
            </w:tcBorders>
          </w:tcPr>
          <w:p w14:paraId="02093932" w14:textId="0B897947" w:rsidR="008F50C0" w:rsidRPr="00C36502" w:rsidRDefault="002E48FE" w:rsidP="008F50C0">
            <w:pPr>
              <w:rPr>
                <w:rFonts w:asciiTheme="majorHAnsi" w:hAnsiTheme="majorHAnsi" w:cstheme="majorHAnsi"/>
              </w:rPr>
            </w:pPr>
            <w:r w:rsidRPr="00C36502">
              <w:rPr>
                <w:rFonts w:asciiTheme="majorHAnsi" w:hAnsiTheme="majorHAnsi" w:cstheme="majorHAnsi"/>
              </w:rPr>
              <w:t xml:space="preserve">25. </w:t>
            </w:r>
            <w:r w:rsidR="00055407" w:rsidRPr="00C36502">
              <w:rPr>
                <w:rFonts w:asciiTheme="majorHAnsi" w:hAnsiTheme="majorHAnsi" w:cstheme="majorHAnsi"/>
              </w:rPr>
              <w:t>Nævnt mindst én politisk gruppering i Europa-Parlamentet på spansk</w:t>
            </w:r>
          </w:p>
        </w:tc>
        <w:tc>
          <w:tcPr>
            <w:tcW w:w="2835" w:type="dxa"/>
            <w:tcBorders>
              <w:top w:val="single" w:sz="2" w:space="0" w:color="auto"/>
              <w:bottom w:val="single" w:sz="48" w:space="0" w:color="00B050"/>
              <w:right w:val="single" w:sz="48" w:space="0" w:color="00B050"/>
            </w:tcBorders>
          </w:tcPr>
          <w:p w14:paraId="36E3E19F" w14:textId="77777777" w:rsidR="008F50C0" w:rsidRDefault="008F50C0" w:rsidP="00D13B8B">
            <w:r>
              <w:t>24. Gå fire skridt tilbage</w:t>
            </w:r>
          </w:p>
        </w:tc>
      </w:tr>
      <w:tr w:rsidR="008F50C0" w14:paraId="7AF3EB36" w14:textId="77777777" w:rsidTr="00D13B8B">
        <w:trPr>
          <w:trHeight w:val="2169"/>
        </w:trPr>
        <w:tc>
          <w:tcPr>
            <w:tcW w:w="2152" w:type="dxa"/>
            <w:tcBorders>
              <w:top w:val="single" w:sz="2" w:space="0" w:color="auto"/>
              <w:left w:val="single" w:sz="48" w:space="0" w:color="00B050"/>
              <w:bottom w:val="single" w:sz="48" w:space="0" w:color="00B050"/>
              <w:right w:val="single" w:sz="2" w:space="0" w:color="auto"/>
            </w:tcBorders>
          </w:tcPr>
          <w:p w14:paraId="1BFA17F8" w14:textId="4A10E5CB" w:rsidR="008F50C0" w:rsidRPr="00C36502" w:rsidRDefault="002E48FE" w:rsidP="00D13B8B">
            <w:pPr>
              <w:rPr>
                <w:rFonts w:asciiTheme="majorHAnsi" w:hAnsiTheme="majorHAnsi" w:cstheme="majorHAnsi"/>
              </w:rPr>
            </w:pPr>
            <w:r w:rsidRPr="00C36502">
              <w:rPr>
                <w:rFonts w:asciiTheme="majorHAnsi" w:hAnsiTheme="majorHAnsi" w:cstheme="majorHAnsi"/>
              </w:rPr>
              <w:t xml:space="preserve">4. </w:t>
            </w:r>
            <w:r w:rsidR="007A36D7" w:rsidRPr="00C36502">
              <w:rPr>
                <w:rFonts w:asciiTheme="majorHAnsi" w:hAnsiTheme="majorHAnsi" w:cstheme="majorHAnsi"/>
              </w:rPr>
              <w:t xml:space="preserve">Nævn </w:t>
            </w:r>
            <w:r w:rsidR="00D34F39" w:rsidRPr="00C36502">
              <w:rPr>
                <w:rFonts w:asciiTheme="majorHAnsi" w:hAnsiTheme="majorHAnsi" w:cstheme="majorHAnsi"/>
              </w:rPr>
              <w:t>mindst 3 forskellige ideologier på spansk</w:t>
            </w:r>
          </w:p>
          <w:p w14:paraId="64765783" w14:textId="77777777" w:rsidR="008F50C0" w:rsidRPr="00C36502" w:rsidRDefault="008F50C0" w:rsidP="00D13B8B">
            <w:pPr>
              <w:rPr>
                <w:rFonts w:asciiTheme="majorHAnsi" w:hAnsiTheme="majorHAnsi" w:cstheme="majorHAnsi"/>
              </w:rPr>
            </w:pPr>
          </w:p>
        </w:tc>
        <w:tc>
          <w:tcPr>
            <w:tcW w:w="2336" w:type="dxa"/>
            <w:tcBorders>
              <w:top w:val="single" w:sz="48" w:space="0" w:color="00B050"/>
              <w:left w:val="single" w:sz="2" w:space="0" w:color="auto"/>
              <w:bottom w:val="single" w:sz="48" w:space="0" w:color="00B050"/>
              <w:right w:val="single" w:sz="2" w:space="0" w:color="auto"/>
            </w:tcBorders>
          </w:tcPr>
          <w:p w14:paraId="2B08354D" w14:textId="61FEBBCE" w:rsidR="008F50C0" w:rsidRPr="00C36502" w:rsidRDefault="002E48FE" w:rsidP="00D13B8B">
            <w:pPr>
              <w:rPr>
                <w:rFonts w:asciiTheme="majorHAnsi" w:hAnsiTheme="majorHAnsi" w:cstheme="majorHAnsi"/>
                <w:lang w:val="es-AR"/>
              </w:rPr>
            </w:pPr>
            <w:r w:rsidRPr="00C36502">
              <w:rPr>
                <w:rFonts w:asciiTheme="majorHAnsi" w:hAnsiTheme="majorHAnsi" w:cstheme="majorHAnsi"/>
                <w:lang w:val="es-AR"/>
              </w:rPr>
              <w:t xml:space="preserve">3. </w:t>
            </w:r>
            <w:r w:rsidR="007A36D7" w:rsidRPr="00C36502">
              <w:rPr>
                <w:rFonts w:asciiTheme="majorHAnsi" w:hAnsiTheme="majorHAnsi" w:cstheme="majorHAnsi"/>
                <w:lang w:val="es-AR"/>
              </w:rPr>
              <w:t xml:space="preserve">Bøj </w:t>
            </w:r>
            <w:r w:rsidR="00F153BE" w:rsidRPr="00C36502">
              <w:rPr>
                <w:rFonts w:asciiTheme="majorHAnsi" w:hAnsiTheme="majorHAnsi" w:cstheme="majorHAnsi"/>
                <w:lang w:val="es-AR"/>
              </w:rPr>
              <w:t xml:space="preserve">verbet </w:t>
            </w:r>
            <w:r w:rsidR="003C6F73" w:rsidRPr="00C36502">
              <w:rPr>
                <w:rFonts w:asciiTheme="majorHAnsi" w:hAnsiTheme="majorHAnsi" w:cstheme="majorHAnsi"/>
                <w:i/>
                <w:iCs/>
                <w:lang w:val="es-AR"/>
              </w:rPr>
              <w:t>defensar</w:t>
            </w:r>
            <w:r w:rsidR="007A36D7" w:rsidRPr="00C36502">
              <w:rPr>
                <w:rFonts w:asciiTheme="majorHAnsi" w:hAnsiTheme="majorHAnsi" w:cstheme="majorHAnsi"/>
                <w:lang w:val="es-AR"/>
              </w:rPr>
              <w:t xml:space="preserve"> i gerundium.</w:t>
            </w:r>
          </w:p>
        </w:tc>
        <w:tc>
          <w:tcPr>
            <w:tcW w:w="2424" w:type="dxa"/>
            <w:tcBorders>
              <w:top w:val="single" w:sz="48" w:space="0" w:color="00B050"/>
              <w:left w:val="single" w:sz="2" w:space="0" w:color="auto"/>
              <w:bottom w:val="single" w:sz="48" w:space="0" w:color="00B050"/>
              <w:right w:val="single" w:sz="2" w:space="0" w:color="auto"/>
            </w:tcBorders>
          </w:tcPr>
          <w:p w14:paraId="74F19659" w14:textId="5BA819AD" w:rsidR="008F50C0" w:rsidRPr="00C36502" w:rsidRDefault="002E48FE" w:rsidP="00D13B8B">
            <w:pPr>
              <w:rPr>
                <w:rFonts w:asciiTheme="majorHAnsi" w:hAnsiTheme="majorHAnsi" w:cstheme="majorHAnsi"/>
              </w:rPr>
            </w:pPr>
            <w:r w:rsidRPr="00C36502">
              <w:rPr>
                <w:rFonts w:asciiTheme="majorHAnsi" w:hAnsiTheme="majorHAnsi" w:cstheme="majorHAnsi"/>
              </w:rPr>
              <w:t xml:space="preserve">2. </w:t>
            </w:r>
            <w:r w:rsidR="00422C2E" w:rsidRPr="00C36502">
              <w:rPr>
                <w:rFonts w:asciiTheme="majorHAnsi" w:hAnsiTheme="majorHAnsi" w:cstheme="majorHAnsi"/>
              </w:rPr>
              <w:t>Hvordan siger man ‘traktat’ på spansk?</w:t>
            </w:r>
          </w:p>
          <w:p w14:paraId="7321CA31" w14:textId="77777777" w:rsidR="008F50C0" w:rsidRPr="00C36502" w:rsidRDefault="008F50C0" w:rsidP="00D13B8B">
            <w:pPr>
              <w:rPr>
                <w:rFonts w:asciiTheme="majorHAnsi" w:hAnsiTheme="majorHAnsi" w:cstheme="majorHAnsi"/>
              </w:rPr>
            </w:pPr>
          </w:p>
        </w:tc>
        <w:tc>
          <w:tcPr>
            <w:tcW w:w="2552" w:type="dxa"/>
            <w:tcBorders>
              <w:top w:val="single" w:sz="48" w:space="0" w:color="00B050"/>
              <w:left w:val="single" w:sz="2" w:space="0" w:color="auto"/>
              <w:bottom w:val="single" w:sz="48" w:space="0" w:color="00B050"/>
              <w:right w:val="single" w:sz="2" w:space="0" w:color="auto"/>
            </w:tcBorders>
          </w:tcPr>
          <w:p w14:paraId="7256AF5C" w14:textId="257BC134" w:rsidR="008F50C0" w:rsidRPr="00C36502" w:rsidRDefault="008F50C0" w:rsidP="00D13B8B">
            <w:pPr>
              <w:rPr>
                <w:rFonts w:asciiTheme="majorHAnsi" w:hAnsiTheme="majorHAnsi" w:cstheme="majorHAnsi"/>
                <w:lang w:val="es-ES"/>
              </w:rPr>
            </w:pPr>
            <w:r w:rsidRPr="00C36502">
              <w:rPr>
                <w:rFonts w:asciiTheme="majorHAnsi" w:hAnsiTheme="majorHAnsi" w:cstheme="majorHAnsi"/>
                <w:lang w:val="es-ES"/>
              </w:rPr>
              <w:t>1</w:t>
            </w:r>
            <w:r w:rsidR="002E48FE" w:rsidRPr="00C36502">
              <w:rPr>
                <w:rFonts w:asciiTheme="majorHAnsi" w:hAnsiTheme="majorHAnsi" w:cstheme="majorHAnsi"/>
                <w:lang w:val="es-ES"/>
              </w:rPr>
              <w:t>. ¿</w:t>
            </w:r>
            <w:r w:rsidR="007A36D7" w:rsidRPr="00C36502">
              <w:rPr>
                <w:rFonts w:asciiTheme="majorHAnsi" w:hAnsiTheme="majorHAnsi" w:cstheme="majorHAnsi"/>
                <w:lang w:val="es-ES"/>
              </w:rPr>
              <w:t>Cuántos</w:t>
            </w:r>
            <w:r w:rsidR="00554126" w:rsidRPr="00C36502">
              <w:rPr>
                <w:rFonts w:asciiTheme="majorHAnsi" w:hAnsiTheme="majorHAnsi" w:cstheme="majorHAnsi"/>
                <w:lang w:val="es-ES"/>
              </w:rPr>
              <w:t xml:space="preserve"> estados miembros hay en la Unión Europea</w:t>
            </w:r>
            <w:r w:rsidR="007A36D7" w:rsidRPr="00C36502">
              <w:rPr>
                <w:rFonts w:asciiTheme="majorHAnsi" w:hAnsiTheme="majorHAnsi" w:cstheme="majorHAnsi"/>
                <w:lang w:val="es-ES"/>
              </w:rPr>
              <w:t>?</w:t>
            </w:r>
          </w:p>
        </w:tc>
        <w:tc>
          <w:tcPr>
            <w:tcW w:w="2693" w:type="dxa"/>
            <w:tcBorders>
              <w:top w:val="single" w:sz="48" w:space="0" w:color="00B050"/>
              <w:left w:val="single" w:sz="2" w:space="0" w:color="auto"/>
              <w:bottom w:val="single" w:sz="48" w:space="0" w:color="00B050"/>
              <w:right w:val="single" w:sz="2" w:space="0" w:color="auto"/>
            </w:tcBorders>
          </w:tcPr>
          <w:p w14:paraId="02925C7A" w14:textId="77777777" w:rsidR="008F50C0" w:rsidRPr="00C36502" w:rsidRDefault="008F50C0" w:rsidP="00D13B8B">
            <w:pPr>
              <w:rPr>
                <w:rFonts w:asciiTheme="majorHAnsi" w:hAnsiTheme="majorHAnsi" w:cstheme="majorHAnsi"/>
                <w:lang w:val="es-ES"/>
              </w:rPr>
            </w:pPr>
          </w:p>
          <w:p w14:paraId="43F27821" w14:textId="1616599B" w:rsidR="008F50C0" w:rsidRPr="00C36502" w:rsidRDefault="008F50C0" w:rsidP="00D13B8B">
            <w:pPr>
              <w:rPr>
                <w:rFonts w:asciiTheme="majorHAnsi" w:hAnsiTheme="majorHAnsi" w:cstheme="majorHAnsi"/>
                <w:b/>
              </w:rPr>
            </w:pPr>
            <w:r w:rsidRPr="00C36502">
              <w:rPr>
                <w:rFonts w:asciiTheme="majorHAnsi" w:hAnsiTheme="majorHAnsi" w:cstheme="majorHAnsi"/>
                <w:b/>
                <w:lang w:val="es-ES"/>
              </w:rPr>
              <w:t xml:space="preserve"> </w:t>
            </w:r>
            <w:r w:rsidRPr="00C36502">
              <w:rPr>
                <w:rFonts w:asciiTheme="majorHAnsi" w:hAnsiTheme="majorHAnsi" w:cstheme="majorHAnsi"/>
                <w:b/>
              </w:rPr>
              <w:t>← START</w:t>
            </w:r>
          </w:p>
        </w:tc>
        <w:tc>
          <w:tcPr>
            <w:tcW w:w="2835" w:type="dxa"/>
            <w:tcBorders>
              <w:top w:val="single" w:sz="48" w:space="0" w:color="00B050"/>
              <w:left w:val="single" w:sz="2" w:space="0" w:color="auto"/>
              <w:bottom w:val="single" w:sz="48" w:space="0" w:color="FFFFFF" w:themeColor="background1"/>
              <w:right w:val="single" w:sz="48" w:space="0" w:color="FFFFFF" w:themeColor="background1"/>
            </w:tcBorders>
          </w:tcPr>
          <w:p w14:paraId="47F77297" w14:textId="77777777" w:rsidR="008F50C0" w:rsidRDefault="008F50C0" w:rsidP="00D13B8B"/>
        </w:tc>
      </w:tr>
    </w:tbl>
    <w:p w14:paraId="7A936715" w14:textId="77777777" w:rsidR="008F50C0" w:rsidRPr="001C14B2" w:rsidRDefault="008F50C0" w:rsidP="008F50C0"/>
    <w:p w14:paraId="03E68333" w14:textId="77777777" w:rsidR="004363C3" w:rsidRDefault="004363C3"/>
    <w:sectPr w:rsidR="004363C3" w:rsidSect="0005286A">
      <w:pgSz w:w="16839" w:h="23814" w:code="8"/>
      <w:pgMar w:top="720" w:right="720" w:bottom="720" w:left="720" w:header="708" w:footer="708" w:gutter="0"/>
      <w:pgBorders w:offsetFrom="page">
        <w:bottom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C0"/>
    <w:rsid w:val="000013C0"/>
    <w:rsid w:val="00036BA7"/>
    <w:rsid w:val="0005286A"/>
    <w:rsid w:val="00055407"/>
    <w:rsid w:val="000F39BB"/>
    <w:rsid w:val="001031D1"/>
    <w:rsid w:val="00144E83"/>
    <w:rsid w:val="00155B2C"/>
    <w:rsid w:val="001710A6"/>
    <w:rsid w:val="001733AA"/>
    <w:rsid w:val="001766E1"/>
    <w:rsid w:val="001E20A3"/>
    <w:rsid w:val="00201F35"/>
    <w:rsid w:val="00220CAF"/>
    <w:rsid w:val="002A699F"/>
    <w:rsid w:val="002E48FE"/>
    <w:rsid w:val="00353D32"/>
    <w:rsid w:val="003A2123"/>
    <w:rsid w:val="003B002F"/>
    <w:rsid w:val="003B377F"/>
    <w:rsid w:val="003C6F73"/>
    <w:rsid w:val="003D3D85"/>
    <w:rsid w:val="00411800"/>
    <w:rsid w:val="00422C2E"/>
    <w:rsid w:val="004363C3"/>
    <w:rsid w:val="00470D49"/>
    <w:rsid w:val="00496CC0"/>
    <w:rsid w:val="004B0B61"/>
    <w:rsid w:val="004D62CD"/>
    <w:rsid w:val="004E6569"/>
    <w:rsid w:val="004F1F72"/>
    <w:rsid w:val="00507310"/>
    <w:rsid w:val="00520300"/>
    <w:rsid w:val="00554126"/>
    <w:rsid w:val="00562B30"/>
    <w:rsid w:val="00595E9A"/>
    <w:rsid w:val="005C2E9F"/>
    <w:rsid w:val="006036BB"/>
    <w:rsid w:val="00626F0D"/>
    <w:rsid w:val="00646A76"/>
    <w:rsid w:val="0065506C"/>
    <w:rsid w:val="00655994"/>
    <w:rsid w:val="00697260"/>
    <w:rsid w:val="006A5A51"/>
    <w:rsid w:val="006C547D"/>
    <w:rsid w:val="006F1778"/>
    <w:rsid w:val="006F1C95"/>
    <w:rsid w:val="00756641"/>
    <w:rsid w:val="00773457"/>
    <w:rsid w:val="00777216"/>
    <w:rsid w:val="0079079B"/>
    <w:rsid w:val="0079147F"/>
    <w:rsid w:val="007A36D7"/>
    <w:rsid w:val="007B533F"/>
    <w:rsid w:val="007C5CF9"/>
    <w:rsid w:val="00833715"/>
    <w:rsid w:val="0084517D"/>
    <w:rsid w:val="00857988"/>
    <w:rsid w:val="00875F7A"/>
    <w:rsid w:val="008C0DAD"/>
    <w:rsid w:val="008F50C0"/>
    <w:rsid w:val="00903FB9"/>
    <w:rsid w:val="00911DBC"/>
    <w:rsid w:val="00931A9B"/>
    <w:rsid w:val="00977157"/>
    <w:rsid w:val="0098294B"/>
    <w:rsid w:val="00A014BB"/>
    <w:rsid w:val="00A8320E"/>
    <w:rsid w:val="00AA5AE8"/>
    <w:rsid w:val="00AB220B"/>
    <w:rsid w:val="00AD7611"/>
    <w:rsid w:val="00AD7CF7"/>
    <w:rsid w:val="00AF3AC8"/>
    <w:rsid w:val="00B54A3D"/>
    <w:rsid w:val="00B71637"/>
    <w:rsid w:val="00B800A1"/>
    <w:rsid w:val="00BA262D"/>
    <w:rsid w:val="00BB496D"/>
    <w:rsid w:val="00BE52C6"/>
    <w:rsid w:val="00BF06AD"/>
    <w:rsid w:val="00BF35C1"/>
    <w:rsid w:val="00C22813"/>
    <w:rsid w:val="00C36502"/>
    <w:rsid w:val="00C40065"/>
    <w:rsid w:val="00CB211C"/>
    <w:rsid w:val="00CD7CF7"/>
    <w:rsid w:val="00CE124D"/>
    <w:rsid w:val="00D34651"/>
    <w:rsid w:val="00D34F39"/>
    <w:rsid w:val="00D44C19"/>
    <w:rsid w:val="00DE01FD"/>
    <w:rsid w:val="00E16666"/>
    <w:rsid w:val="00E32986"/>
    <w:rsid w:val="00E54A65"/>
    <w:rsid w:val="00EA5256"/>
    <w:rsid w:val="00EC753E"/>
    <w:rsid w:val="00F153BE"/>
    <w:rsid w:val="00FE6D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56973"/>
  <w14:defaultImageDpi w14:val="300"/>
  <w15:docId w15:val="{93D3F117-D8C6-4E55-B79A-DAFB5CD5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C0"/>
    <w:pPr>
      <w:spacing w:after="200" w:line="276" w:lineRule="auto"/>
    </w:pPr>
    <w:rPr>
      <w:sz w:val="22"/>
      <w:szCs w:val="22"/>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F50C0"/>
    <w:rPr>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8F50C0"/>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F50C0"/>
    <w:rPr>
      <w:rFonts w:ascii="Lucida Grande" w:hAnsi="Lucida Grande" w:cs="Lucida Grande"/>
      <w:sz w:val="18"/>
      <w:szCs w:val="18"/>
      <w:lang w:eastAsia="zh-CN"/>
    </w:rPr>
  </w:style>
  <w:style w:type="character" w:styleId="Pladsholdertekst">
    <w:name w:val="Placeholder Text"/>
    <w:basedOn w:val="Standardskrifttypeiafsnit"/>
    <w:uiPriority w:val="99"/>
    <w:semiHidden/>
    <w:rsid w:val="00AD7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8f593-e248-4c94-9cf7-8a77555ed630">
      <Terms xmlns="http://schemas.microsoft.com/office/infopath/2007/PartnerControls"/>
    </lcf76f155ced4ddcb4097134ff3c332f>
    <TaxCatchAll xmlns="b6ff1d8d-6802-4943-95d0-7af019a8c8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8" ma:contentTypeDescription="Opret et nyt dokument." ma:contentTypeScope="" ma:versionID="152f0cab19c56e33df6941cc38b751f0">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afbc76b7a1af4166839fbc1ecc44d8f5"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4e381a7-35de-443f-acd1-1ac9e5870b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1aa934ab-d2e1-4224-8f93-3c37ae3f61fd}" ma:internalName="TaxCatchAll" ma:showField="CatchAllData" ma:web="b6ff1d8d-6802-4943-95d0-7af019a8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38B10-72E5-4302-8B9B-60D5DBCEDC64}">
  <ds:schemaRefs>
    <ds:schemaRef ds:uri="http://schemas.microsoft.com/sharepoint/v3/contenttype/forms"/>
  </ds:schemaRefs>
</ds:datastoreItem>
</file>

<file path=customXml/itemProps2.xml><?xml version="1.0" encoding="utf-8"?>
<ds:datastoreItem xmlns:ds="http://schemas.openxmlformats.org/officeDocument/2006/customXml" ds:itemID="{E75CAEC0-9CC6-47A7-AA27-2511B27D47D3}">
  <ds:schemaRefs>
    <ds:schemaRef ds:uri="http://schemas.microsoft.com/office/2006/metadata/properties"/>
    <ds:schemaRef ds:uri="http://schemas.microsoft.com/office/infopath/2007/PartnerControls"/>
    <ds:schemaRef ds:uri="ad18f593-e248-4c94-9cf7-8a77555ed630"/>
    <ds:schemaRef ds:uri="b6ff1d8d-6802-4943-95d0-7af019a8c835"/>
  </ds:schemaRefs>
</ds:datastoreItem>
</file>

<file path=customXml/itemProps3.xml><?xml version="1.0" encoding="utf-8"?>
<ds:datastoreItem xmlns:ds="http://schemas.openxmlformats.org/officeDocument/2006/customXml" ds:itemID="{2893CB56-19AC-42C9-8BA0-9E2B2F2A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8f593-e248-4c94-9cf7-8a77555ed630"/>
    <ds:schemaRef ds:uri="b6ff1d8d-6802-4943-95d0-7af019a8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Bøgh</dc:creator>
  <cp:keywords/>
  <dc:description/>
  <cp:lastModifiedBy>Amanda Ajslev Hersbøll</cp:lastModifiedBy>
  <cp:revision>76</cp:revision>
  <cp:lastPrinted>2016-04-21T12:48:00Z</cp:lastPrinted>
  <dcterms:created xsi:type="dcterms:W3CDTF">2023-08-31T15:00:00Z</dcterms:created>
  <dcterms:modified xsi:type="dcterms:W3CDTF">2024-01-09T09:44:00Z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0x01010094C52E3428DBAF488022ED4D40AE76CC</vt:lpwstr>
  </property>
  <property fmtid="{D5CDD505-2E9C-101B-9397-08002B2CF9AE}" pid="3" name="MediaServiceImageTags">
    <vt:lpwstr/>
  </property>
</Properties>
</file>